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emf" ContentType="image/x-emf"/>
  <Default Extension="jpeg" ContentType="image/jpeg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B0" w:rsidRDefault="00715181" w:rsidP="00AA6CA5">
      <w:pPr>
        <w:rPr>
          <w:rFonts w:ascii="標楷體" w:eastAsia="標楷體" w:hAnsi="標楷體"/>
          <w:sz w:val="52"/>
        </w:rPr>
      </w:pPr>
      <w:r>
        <w:rPr>
          <w:rFonts w:ascii="標楷體" w:eastAsia="標楷體" w:hAnsi="標楷體"/>
          <w:noProof/>
          <w:sz w:val="52"/>
        </w:rPr>
        <w:pict>
          <v:oval id="橢圓 35" o:spid="_x0000_s1026" style="position:absolute;margin-left:-53.65pt;margin-top:10.75pt;width:246.7pt;height:229.2pt;z-index:251692032;visibility:visible;mso-width-relative:margin;mso-height-relative:margin;v-text-anchor:middle" fillcolor="#4f81bd [3204]" stroked="f" strokecolor="#f2f2f2 [3041]" strokeweight="3pt">
            <v:shadow on="t" type="perspective" color="#243f60 [1604]" opacity=".5" offset="1pt" offset2="-1pt"/>
            <v:textbox>
              <w:txbxContent>
                <w:p w:rsidR="00006685" w:rsidRPr="006A455F" w:rsidRDefault="00006685" w:rsidP="00534A7F">
                  <w:pPr>
                    <w:spacing w:line="0" w:lineRule="atLeast"/>
                    <w:jc w:val="center"/>
                    <w:rPr>
                      <w:rFonts w:ascii="微軟正黑體" w:eastAsia="微軟正黑體" w:hAnsi="微軟正黑體"/>
                      <w:b/>
                      <w:sz w:val="72"/>
                      <w:szCs w:val="72"/>
                    </w:rPr>
                  </w:pPr>
                  <w:r w:rsidRPr="006A455F">
                    <w:rPr>
                      <w:rFonts w:ascii="微軟正黑體" w:eastAsia="微軟正黑體" w:hAnsi="微軟正黑體" w:hint="eastAsia"/>
                      <w:b/>
                      <w:sz w:val="72"/>
                      <w:szCs w:val="72"/>
                    </w:rPr>
                    <w:t>第3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72"/>
                      <w:szCs w:val="72"/>
                    </w:rPr>
                    <w:t>8</w:t>
                  </w:r>
                  <w:r w:rsidRPr="006A455F">
                    <w:rPr>
                      <w:rFonts w:ascii="微軟正黑體" w:eastAsia="微軟正黑體" w:hAnsi="微軟正黑體" w:hint="eastAsia"/>
                      <w:b/>
                      <w:sz w:val="72"/>
                      <w:szCs w:val="72"/>
                    </w:rPr>
                    <w:t>屆</w:t>
                  </w:r>
                </w:p>
                <w:p w:rsidR="00006685" w:rsidRPr="003B25F1" w:rsidRDefault="00006685" w:rsidP="00534A7F">
                  <w:pPr>
                    <w:spacing w:line="0" w:lineRule="atLeast"/>
                    <w:jc w:val="center"/>
                    <w:rPr>
                      <w:rFonts w:ascii="華康魏碑體" w:eastAsia="華康魏碑體"/>
                      <w:b/>
                      <w:sz w:val="64"/>
                      <w:szCs w:val="64"/>
                    </w:rPr>
                  </w:pPr>
                </w:p>
              </w:txbxContent>
            </v:textbox>
          </v:oval>
        </w:pict>
      </w:r>
      <w:r w:rsidR="00E60436">
        <w:rPr>
          <w:rFonts w:ascii="標楷體" w:eastAsia="標楷體" w:hAnsi="標楷體" w:hint="eastAsia"/>
          <w:sz w:val="52"/>
        </w:rPr>
        <w:t xml:space="preserve"> </w:t>
      </w:r>
    </w:p>
    <w:p w:rsidR="00044506" w:rsidRDefault="00044506" w:rsidP="00AA6CA5">
      <w:pPr>
        <w:rPr>
          <w:rFonts w:ascii="標楷體" w:eastAsia="標楷體" w:hAnsi="標楷體"/>
          <w:sz w:val="52"/>
        </w:rPr>
      </w:pPr>
    </w:p>
    <w:p w:rsidR="00534A7F" w:rsidRDefault="00534A7F" w:rsidP="00AA6CA5">
      <w:pPr>
        <w:rPr>
          <w:rFonts w:ascii="標楷體" w:eastAsia="標楷體" w:hAnsi="標楷體"/>
          <w:sz w:val="52"/>
        </w:rPr>
      </w:pPr>
    </w:p>
    <w:p w:rsidR="00534A7F" w:rsidRDefault="00715181" w:rsidP="00AA6CA5">
      <w:pPr>
        <w:rPr>
          <w:rFonts w:ascii="標楷體" w:eastAsia="標楷體" w:hAnsi="標楷體"/>
          <w:sz w:val="52"/>
        </w:rPr>
      </w:pPr>
      <w:r>
        <w:rPr>
          <w:rFonts w:ascii="標楷體" w:eastAsia="標楷體" w:hAnsi="標楷體"/>
          <w:noProof/>
          <w:sz w:val="52"/>
        </w:rPr>
        <w:pict>
          <v:rect id="矩形 38" o:spid="_x0000_s1027" style="position:absolute;margin-left:146.7pt;margin-top:.9pt;width:365.35pt;height:75.2pt;z-index:251691008;visibility:visible;mso-width-relative:margin;mso-height-relative:margin;v-text-anchor:middle" fillcolor="#95b3d7 [1940]" strokecolor="#f79646 [3209]" strokeweight="6pt">
            <v:textbox>
              <w:txbxContent>
                <w:p w:rsidR="00006685" w:rsidRPr="003A2FE0" w:rsidRDefault="00006685" w:rsidP="00534A7F">
                  <w:pPr>
                    <w:jc w:val="center"/>
                    <w:rPr>
                      <w:rFonts w:ascii="華康魏碑體" w:eastAsia="華康魏碑體"/>
                      <w:sz w:val="56"/>
                      <w:szCs w:val="56"/>
                    </w:rPr>
                  </w:pPr>
                  <w:r w:rsidRPr="003A2FE0">
                    <w:rPr>
                      <w:rFonts w:ascii="華康魏碑體" w:eastAsia="華康魏碑體" w:hAnsi="標楷體" w:hint="eastAsia"/>
                      <w:b/>
                      <w:sz w:val="56"/>
                      <w:szCs w:val="56"/>
                    </w:rPr>
                    <w:t xml:space="preserve">   物流技術整合工程師班</w:t>
                  </w:r>
                </w:p>
              </w:txbxContent>
            </v:textbox>
          </v:rect>
        </w:pict>
      </w:r>
    </w:p>
    <w:p w:rsidR="00534A7F" w:rsidRDefault="00534A7F" w:rsidP="00AA6CA5">
      <w:pPr>
        <w:rPr>
          <w:rFonts w:ascii="標楷體" w:eastAsia="標楷體" w:hAnsi="標楷體"/>
          <w:sz w:val="52"/>
        </w:rPr>
      </w:pPr>
    </w:p>
    <w:p w:rsidR="00534A7F" w:rsidRPr="000C72AA" w:rsidRDefault="00534A7F" w:rsidP="00AA6CA5">
      <w:pPr>
        <w:rPr>
          <w:rFonts w:ascii="標楷體" w:eastAsia="標楷體" w:hAnsi="標楷體"/>
          <w:sz w:val="52"/>
        </w:rPr>
      </w:pPr>
    </w:p>
    <w:p w:rsidR="00AA6CA5" w:rsidRPr="003A2FE0" w:rsidRDefault="005F2DB0" w:rsidP="008419B8">
      <w:pPr>
        <w:jc w:val="center"/>
        <w:rPr>
          <w:rFonts w:ascii="華康魏碑體" w:eastAsia="華康魏碑體" w:hAnsi="標楷體"/>
          <w:b/>
          <w:sz w:val="52"/>
          <w:u w:val="dotted"/>
        </w:rPr>
      </w:pPr>
      <w:r w:rsidRPr="003A2FE0">
        <w:rPr>
          <w:rFonts w:ascii="華康魏碑體" w:eastAsia="華康魏碑體" w:hAnsi="標楷體" w:hint="eastAsia"/>
          <w:b/>
          <w:sz w:val="52"/>
          <w:u w:val="dotted"/>
        </w:rPr>
        <w:t>詳細簡章</w:t>
      </w:r>
    </w:p>
    <w:p w:rsidR="005F2DB0" w:rsidRDefault="005F2DB0" w:rsidP="00AA6CA5">
      <w:pPr>
        <w:rPr>
          <w:rFonts w:ascii="標楷體" w:eastAsia="標楷體" w:hAnsi="標楷體"/>
          <w:b/>
          <w:sz w:val="52"/>
        </w:rPr>
      </w:pPr>
    </w:p>
    <w:p w:rsidR="003B25F1" w:rsidRPr="000C72AA" w:rsidRDefault="003B25F1" w:rsidP="00AA6CA5">
      <w:pPr>
        <w:rPr>
          <w:rFonts w:ascii="標楷體" w:eastAsia="標楷體" w:hAnsi="標楷體"/>
          <w:b/>
          <w:sz w:val="52"/>
        </w:rPr>
      </w:pPr>
    </w:p>
    <w:tbl>
      <w:tblPr>
        <w:tblW w:w="0" w:type="auto"/>
        <w:jc w:val="center"/>
        <w:tblLook w:val="04A0"/>
      </w:tblPr>
      <w:tblGrid>
        <w:gridCol w:w="2835"/>
        <w:gridCol w:w="5501"/>
      </w:tblGrid>
      <w:tr w:rsidR="005F2DB0" w:rsidRPr="00044506" w:rsidTr="003B25F1">
        <w:trPr>
          <w:jc w:val="center"/>
        </w:trPr>
        <w:tc>
          <w:tcPr>
            <w:tcW w:w="2835" w:type="dxa"/>
            <w:vAlign w:val="center"/>
          </w:tcPr>
          <w:p w:rsidR="005F2DB0" w:rsidRPr="00044506" w:rsidRDefault="007E5A13" w:rsidP="002559CD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1630680" cy="2018665"/>
                  <wp:effectExtent l="19050" t="0" r="0" b="0"/>
                  <wp:docPr id="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01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Align w:val="center"/>
          </w:tcPr>
          <w:p w:rsidR="005F2DB0" w:rsidRPr="00044506" w:rsidRDefault="005F2DB0" w:rsidP="002559CD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 w:hint="eastAsia"/>
                <w:b/>
                <w:sz w:val="28"/>
                <w:szCs w:val="28"/>
              </w:rPr>
              <w:t>第一個歷史最久的專業物流實務課程</w:t>
            </w:r>
          </w:p>
          <w:p w:rsidR="005F2DB0" w:rsidRPr="00044506" w:rsidRDefault="005F2DB0" w:rsidP="002559CD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 w:hint="eastAsia"/>
                <w:b/>
                <w:sz w:val="28"/>
                <w:szCs w:val="28"/>
              </w:rPr>
              <w:t>第一個培養最多物流幹部的課程</w:t>
            </w:r>
          </w:p>
          <w:p w:rsidR="005F2DB0" w:rsidRPr="00044506" w:rsidRDefault="005F2DB0" w:rsidP="002559CD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 w:hint="eastAsia"/>
                <w:b/>
                <w:sz w:val="28"/>
                <w:szCs w:val="28"/>
              </w:rPr>
              <w:t>第一個最多產業派遣員工參與的課程</w:t>
            </w:r>
          </w:p>
          <w:p w:rsidR="005F2DB0" w:rsidRPr="00044506" w:rsidRDefault="005F2DB0" w:rsidP="002559CD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 w:hint="eastAsia"/>
                <w:b/>
                <w:sz w:val="28"/>
                <w:szCs w:val="28"/>
              </w:rPr>
              <w:t>第一個由CAREER就業情報雜誌社推薦</w:t>
            </w:r>
          </w:p>
          <w:p w:rsidR="005F2DB0" w:rsidRPr="00044506" w:rsidRDefault="005F2DB0" w:rsidP="002559CD">
            <w:pPr>
              <w:ind w:leftChars="200" w:left="4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4506">
              <w:rPr>
                <w:rFonts w:ascii="標楷體" w:eastAsia="標楷體" w:hAnsi="標楷體" w:hint="eastAsia"/>
                <w:b/>
                <w:sz w:val="28"/>
                <w:szCs w:val="28"/>
              </w:rPr>
              <w:t>為代表本土物流專業證照的課程</w:t>
            </w:r>
          </w:p>
        </w:tc>
      </w:tr>
    </w:tbl>
    <w:p w:rsidR="005F2DB0" w:rsidRDefault="005F2DB0" w:rsidP="005F2DB0">
      <w:pPr>
        <w:jc w:val="center"/>
        <w:rPr>
          <w:rFonts w:ascii="標楷體" w:eastAsia="標楷體" w:hAnsi="標楷體"/>
          <w:b/>
          <w:sz w:val="52"/>
        </w:rPr>
      </w:pPr>
    </w:p>
    <w:p w:rsidR="00052728" w:rsidRPr="000C72AA" w:rsidRDefault="00052728" w:rsidP="005F2DB0">
      <w:pPr>
        <w:jc w:val="center"/>
        <w:rPr>
          <w:rFonts w:ascii="標楷體" w:eastAsia="標楷體" w:hAnsi="標楷體"/>
          <w:b/>
          <w:sz w:val="52"/>
        </w:rPr>
      </w:pPr>
    </w:p>
    <w:tbl>
      <w:tblPr>
        <w:tblW w:w="0" w:type="auto"/>
        <w:jc w:val="center"/>
        <w:tblLook w:val="04A0"/>
      </w:tblPr>
      <w:tblGrid>
        <w:gridCol w:w="2936"/>
        <w:gridCol w:w="5463"/>
      </w:tblGrid>
      <w:tr w:rsidR="005F2DB0" w:rsidRPr="00052728" w:rsidTr="00052728">
        <w:trPr>
          <w:jc w:val="center"/>
        </w:trPr>
        <w:tc>
          <w:tcPr>
            <w:tcW w:w="2936" w:type="dxa"/>
            <w:vAlign w:val="center"/>
          </w:tcPr>
          <w:p w:rsidR="005F2DB0" w:rsidRPr="00052728" w:rsidRDefault="003B25F1" w:rsidP="003B25F1">
            <w:pPr>
              <w:spacing w:line="440" w:lineRule="exact"/>
              <w:jc w:val="center"/>
              <w:rPr>
                <w:rFonts w:ascii="華康魏碑體" w:eastAsia="華康魏碑體" w:hAnsi="標楷體"/>
                <w:sz w:val="32"/>
                <w:szCs w:val="32"/>
              </w:rPr>
            </w:pPr>
            <w:r w:rsidRPr="00052728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="00AA6CA5" w:rsidRPr="00052728">
              <w:rPr>
                <w:rFonts w:ascii="華康魏碑體" w:eastAsia="華康魏碑體" w:hAnsi="標楷體" w:hint="eastAsia"/>
                <w:sz w:val="32"/>
                <w:szCs w:val="32"/>
              </w:rPr>
              <w:t>課程期間</w:t>
            </w:r>
          </w:p>
        </w:tc>
        <w:tc>
          <w:tcPr>
            <w:tcW w:w="5463" w:type="dxa"/>
            <w:vAlign w:val="center"/>
          </w:tcPr>
          <w:p w:rsidR="00AA6CA5" w:rsidRPr="00970E8A" w:rsidRDefault="003E5DE0" w:rsidP="00F517A8">
            <w:pPr>
              <w:spacing w:line="440" w:lineRule="exact"/>
              <w:jc w:val="both"/>
              <w:rPr>
                <w:rFonts w:ascii="華康魏碑體" w:eastAsia="華康魏碑體" w:hAnsi="標楷體"/>
                <w:sz w:val="32"/>
                <w:szCs w:val="32"/>
              </w:rPr>
            </w:pPr>
            <w:r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20</w:t>
            </w:r>
            <w:r w:rsidR="00CC2EBA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2</w:t>
            </w:r>
            <w:r w:rsidR="00DD5D18">
              <w:rPr>
                <w:rFonts w:ascii="華康魏碑體" w:eastAsia="華康魏碑體" w:hAnsi="標楷體" w:hint="eastAsia"/>
                <w:sz w:val="32"/>
                <w:szCs w:val="32"/>
              </w:rPr>
              <w:t>3</w:t>
            </w:r>
            <w:r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/0</w:t>
            </w:r>
            <w:r w:rsidR="00F517A8">
              <w:rPr>
                <w:rFonts w:ascii="華康魏碑體" w:eastAsia="華康魏碑體" w:hAnsi="標楷體" w:hint="eastAsia"/>
                <w:sz w:val="32"/>
                <w:szCs w:val="32"/>
              </w:rPr>
              <w:t>3</w:t>
            </w:r>
            <w:r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/</w:t>
            </w:r>
            <w:r w:rsidR="003F04A9">
              <w:rPr>
                <w:rFonts w:ascii="華康魏碑體" w:eastAsia="華康魏碑體" w:hAnsi="標楷體" w:hint="eastAsia"/>
                <w:sz w:val="32"/>
                <w:szCs w:val="32"/>
              </w:rPr>
              <w:t>0</w:t>
            </w:r>
            <w:r w:rsidR="00DD5D18">
              <w:rPr>
                <w:rFonts w:ascii="華康魏碑體" w:eastAsia="華康魏碑體" w:hAnsi="標楷體" w:hint="eastAsia"/>
                <w:sz w:val="32"/>
                <w:szCs w:val="32"/>
              </w:rPr>
              <w:t>4</w:t>
            </w:r>
            <w:r w:rsidR="00AA6CA5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(六</w:t>
            </w:r>
            <w:r w:rsidR="00256B12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)~20</w:t>
            </w:r>
            <w:r w:rsidR="00CC2EBA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2</w:t>
            </w:r>
            <w:r w:rsidR="00DD5D18">
              <w:rPr>
                <w:rFonts w:ascii="華康魏碑體" w:eastAsia="華康魏碑體" w:hAnsi="標楷體" w:hint="eastAsia"/>
                <w:sz w:val="32"/>
                <w:szCs w:val="32"/>
              </w:rPr>
              <w:t>3</w:t>
            </w:r>
            <w:r w:rsidR="00256B12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/</w:t>
            </w:r>
            <w:r w:rsidR="00CC2EBA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0</w:t>
            </w:r>
            <w:r w:rsidR="00DD5D18">
              <w:rPr>
                <w:rFonts w:ascii="華康魏碑體" w:eastAsia="華康魏碑體" w:hAnsi="標楷體" w:hint="eastAsia"/>
                <w:sz w:val="32"/>
                <w:szCs w:val="32"/>
              </w:rPr>
              <w:t>8</w:t>
            </w:r>
            <w:r w:rsidR="00256B12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/</w:t>
            </w:r>
            <w:r w:rsidR="00DD5D18">
              <w:rPr>
                <w:rFonts w:ascii="華康魏碑體" w:eastAsia="華康魏碑體" w:hAnsi="標楷體" w:hint="eastAsia"/>
                <w:sz w:val="32"/>
                <w:szCs w:val="32"/>
              </w:rPr>
              <w:t>19</w:t>
            </w:r>
            <w:r w:rsidR="00AA6CA5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>(六)</w:t>
            </w:r>
            <w:r w:rsidR="00CC2EBA" w:rsidRPr="00970E8A">
              <w:rPr>
                <w:rFonts w:ascii="華康魏碑體" w:eastAsia="華康魏碑體" w:hAnsi="標楷體" w:hint="eastAsia"/>
                <w:sz w:val="32"/>
                <w:szCs w:val="32"/>
              </w:rPr>
              <w:t xml:space="preserve">  </w:t>
            </w:r>
          </w:p>
        </w:tc>
      </w:tr>
      <w:tr w:rsidR="00052728" w:rsidRPr="00052728" w:rsidTr="00052728">
        <w:trPr>
          <w:jc w:val="center"/>
        </w:trPr>
        <w:tc>
          <w:tcPr>
            <w:tcW w:w="2936" w:type="dxa"/>
            <w:vAlign w:val="center"/>
          </w:tcPr>
          <w:p w:rsidR="00052728" w:rsidRPr="00052728" w:rsidRDefault="00052728" w:rsidP="003B25F1">
            <w:pPr>
              <w:spacing w:line="440" w:lineRule="exact"/>
              <w:jc w:val="center"/>
              <w:rPr>
                <w:rFonts w:ascii="華康魏碑體" w:eastAsia="華康魏碑體" w:hAnsi="標楷體"/>
                <w:sz w:val="32"/>
                <w:szCs w:val="32"/>
              </w:rPr>
            </w:pPr>
            <w:r w:rsidRPr="00052728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Pr="00052728">
              <w:rPr>
                <w:rFonts w:ascii="華康魏碑體" w:eastAsia="華康魏碑體" w:hAnsi="標楷體" w:hint="eastAsia"/>
                <w:sz w:val="32"/>
                <w:szCs w:val="32"/>
              </w:rPr>
              <w:t>主辦單位</w:t>
            </w:r>
          </w:p>
        </w:tc>
        <w:tc>
          <w:tcPr>
            <w:tcW w:w="5463" w:type="dxa"/>
            <w:vAlign w:val="center"/>
          </w:tcPr>
          <w:p w:rsidR="00052728" w:rsidRPr="00052728" w:rsidRDefault="00052728" w:rsidP="003B25F1">
            <w:pPr>
              <w:spacing w:line="440" w:lineRule="exact"/>
              <w:jc w:val="both"/>
              <w:rPr>
                <w:rFonts w:ascii="華康魏碑體" w:eastAsia="華康魏碑體" w:hAnsi="標楷體"/>
                <w:sz w:val="32"/>
                <w:szCs w:val="32"/>
              </w:rPr>
            </w:pPr>
            <w:r w:rsidRPr="00052728">
              <w:rPr>
                <w:rFonts w:ascii="華康魏碑體" w:eastAsia="華康魏碑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95104" behindDoc="0" locked="0" layoutInCell="1" allowOverlap="1">
                  <wp:simplePos x="3042920" y="9020810"/>
                  <wp:positionH relativeFrom="margin">
                    <wp:posOffset>-2540</wp:posOffset>
                  </wp:positionH>
                  <wp:positionV relativeFrom="margin">
                    <wp:posOffset>147955</wp:posOffset>
                  </wp:positionV>
                  <wp:extent cx="1702435" cy="345440"/>
                  <wp:effectExtent l="0" t="0" r="0" b="0"/>
                  <wp:wrapSquare wrapText="bothSides"/>
                  <wp:docPr id="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35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2728" w:rsidRPr="00052728" w:rsidRDefault="00052728" w:rsidP="003B25F1">
            <w:pPr>
              <w:spacing w:line="440" w:lineRule="exact"/>
              <w:jc w:val="both"/>
              <w:rPr>
                <w:rFonts w:ascii="華康魏碑體" w:eastAsia="華康魏碑體" w:hAnsi="標楷體"/>
                <w:sz w:val="32"/>
                <w:szCs w:val="32"/>
              </w:rPr>
            </w:pPr>
          </w:p>
        </w:tc>
      </w:tr>
      <w:tr w:rsidR="00052728" w:rsidRPr="00052728" w:rsidTr="00052728">
        <w:trPr>
          <w:trHeight w:val="1105"/>
          <w:jc w:val="center"/>
        </w:trPr>
        <w:tc>
          <w:tcPr>
            <w:tcW w:w="2936" w:type="dxa"/>
            <w:vAlign w:val="center"/>
          </w:tcPr>
          <w:p w:rsidR="00052728" w:rsidRPr="00052728" w:rsidRDefault="00052728" w:rsidP="003B25F1">
            <w:pPr>
              <w:spacing w:line="440" w:lineRule="exact"/>
              <w:jc w:val="center"/>
              <w:rPr>
                <w:rFonts w:ascii="華康魏碑體" w:eastAsia="華康魏碑體" w:hAnsi="標楷體"/>
                <w:sz w:val="32"/>
                <w:szCs w:val="32"/>
              </w:rPr>
            </w:pPr>
          </w:p>
        </w:tc>
        <w:tc>
          <w:tcPr>
            <w:tcW w:w="5463" w:type="dxa"/>
            <w:vAlign w:val="center"/>
          </w:tcPr>
          <w:p w:rsidR="00052728" w:rsidRPr="00052728" w:rsidRDefault="00052728" w:rsidP="003B25F1">
            <w:pPr>
              <w:spacing w:line="440" w:lineRule="exact"/>
              <w:jc w:val="both"/>
              <w:rPr>
                <w:rFonts w:ascii="華康魏碑體" w:eastAsia="華康魏碑體" w:hAnsi="標楷體"/>
                <w:sz w:val="32"/>
                <w:szCs w:val="32"/>
              </w:rPr>
            </w:pPr>
          </w:p>
        </w:tc>
      </w:tr>
    </w:tbl>
    <w:p w:rsidR="00AA6CA5" w:rsidRDefault="00AA6CA5" w:rsidP="005F2DB0">
      <w:pPr>
        <w:rPr>
          <w:rFonts w:ascii="標楷體" w:eastAsia="標楷體" w:hAnsi="標楷體"/>
          <w:b/>
          <w:sz w:val="32"/>
        </w:rPr>
      </w:pPr>
    </w:p>
    <w:p w:rsidR="00AA6CA5" w:rsidRPr="000C72AA" w:rsidRDefault="00AA6CA5">
      <w:pPr>
        <w:widowControl/>
        <w:rPr>
          <w:rFonts w:ascii="標楷體" w:eastAsia="標楷體" w:hAnsi="標楷體"/>
          <w:b/>
          <w:sz w:val="32"/>
        </w:rPr>
      </w:pPr>
    </w:p>
    <w:p w:rsidR="00A60437" w:rsidRPr="004C582A" w:rsidRDefault="00A60437" w:rsidP="00A60437">
      <w:pPr>
        <w:widowControl/>
        <w:jc w:val="center"/>
        <w:rPr>
          <w:rFonts w:ascii="華康魏碑體" w:eastAsia="華康魏碑體" w:hAnsi="標楷體"/>
          <w:b/>
          <w:sz w:val="44"/>
          <w:bdr w:val="single" w:sz="4" w:space="0" w:color="auto"/>
        </w:rPr>
      </w:pPr>
      <w:r w:rsidRPr="004C582A">
        <w:rPr>
          <w:rFonts w:ascii="華康魏碑體" w:eastAsia="華康魏碑體" w:hAnsi="標楷體" w:hint="eastAsia"/>
          <w:b/>
          <w:sz w:val="44"/>
          <w:bdr w:val="single" w:sz="4" w:space="0" w:color="auto"/>
        </w:rPr>
        <w:t>簡章索引</w:t>
      </w:r>
    </w:p>
    <w:p w:rsidR="00A60437" w:rsidRPr="000C72AA" w:rsidRDefault="00A60437" w:rsidP="00A60437">
      <w:pPr>
        <w:widowControl/>
        <w:jc w:val="center"/>
        <w:rPr>
          <w:rFonts w:ascii="標楷體" w:eastAsia="標楷體" w:hAnsi="標楷體"/>
          <w:b/>
          <w:sz w:val="44"/>
        </w:rPr>
      </w:pPr>
    </w:p>
    <w:p w:rsidR="00A60437" w:rsidRPr="00D04BD5" w:rsidRDefault="00A60437" w:rsidP="00A60437">
      <w:pPr>
        <w:widowControl/>
        <w:numPr>
          <w:ilvl w:val="0"/>
          <w:numId w:val="17"/>
        </w:numPr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課程目</w:t>
      </w:r>
      <w:r w:rsidR="008C72A5" w:rsidRPr="00D04BD5">
        <w:rPr>
          <w:rFonts w:ascii="華康魏碑體" w:eastAsia="華康魏碑體" w:hAnsi="標楷體" w:hint="eastAsia"/>
          <w:b/>
          <w:bCs/>
          <w:sz w:val="32"/>
        </w:rPr>
        <w:t>標</w:t>
      </w:r>
      <w:proofErr w:type="gramStart"/>
      <w:r w:rsidR="00D569AA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───────────────</w:t>
      </w:r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r w:rsidR="009B6290"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Pr="00D04BD5">
        <w:rPr>
          <w:rFonts w:ascii="華康魏碑體" w:eastAsia="華康魏碑體" w:hAnsi="標楷體" w:hint="eastAsia"/>
          <w:b/>
          <w:bCs/>
          <w:sz w:val="32"/>
        </w:rPr>
        <w:t>3</w:t>
      </w:r>
    </w:p>
    <w:p w:rsidR="008C72A5" w:rsidRPr="00D04BD5" w:rsidRDefault="00A60437" w:rsidP="00A60437">
      <w:pPr>
        <w:widowControl/>
        <w:numPr>
          <w:ilvl w:val="0"/>
          <w:numId w:val="17"/>
        </w:numPr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培訓時間及地點</w:t>
      </w:r>
      <w:proofErr w:type="gramStart"/>
      <w:r w:rsidR="00EB74C4">
        <w:rPr>
          <w:rFonts w:ascii="華康魏碑體" w:eastAsia="華康魏碑體" w:hAnsi="標楷體" w:hint="eastAsia"/>
          <w:b/>
          <w:bCs/>
          <w:sz w:val="32"/>
        </w:rPr>
        <w:t>─────────────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4</w:t>
      </w:r>
    </w:p>
    <w:p w:rsidR="00A60437" w:rsidRPr="00D04BD5" w:rsidRDefault="008C72A5" w:rsidP="00A60437">
      <w:pPr>
        <w:widowControl/>
        <w:numPr>
          <w:ilvl w:val="0"/>
          <w:numId w:val="17"/>
        </w:numPr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課程單元</w:t>
      </w:r>
      <w:r w:rsidR="00F731B7">
        <w:rPr>
          <w:rFonts w:ascii="華康魏碑體" w:eastAsia="華康魏碑體" w:hAnsi="標楷體" w:hint="eastAsia"/>
          <w:b/>
          <w:bCs/>
          <w:sz w:val="32"/>
        </w:rPr>
        <w:t>及上課時數</w:t>
      </w:r>
      <w:proofErr w:type="gramStart"/>
      <w:r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r w:rsidR="00D569AA"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r w:rsidR="00EB74C4">
        <w:rPr>
          <w:rFonts w:ascii="華康魏碑體" w:eastAsia="華康魏碑體" w:hAnsi="標楷體" w:hint="eastAsia"/>
          <w:b/>
          <w:bCs/>
          <w:sz w:val="32"/>
        </w:rPr>
        <w:t>──────</w:t>
      </w:r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──</w:t>
      </w:r>
      <w:proofErr w:type="gramEnd"/>
      <w:r w:rsidR="00A60437" w:rsidRPr="00D04BD5">
        <w:rPr>
          <w:rFonts w:ascii="華康魏碑體" w:eastAsia="華康魏碑體" w:hAnsi="標楷體" w:hint="eastAsia"/>
          <w:b/>
          <w:bCs/>
          <w:sz w:val="32"/>
        </w:rPr>
        <w:t>4</w:t>
      </w:r>
    </w:p>
    <w:p w:rsidR="00A60437" w:rsidRPr="00D04BD5" w:rsidRDefault="00A60437" w:rsidP="00D569AA">
      <w:pPr>
        <w:widowControl/>
        <w:numPr>
          <w:ilvl w:val="0"/>
          <w:numId w:val="17"/>
        </w:numPr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課程內容</w:t>
      </w:r>
      <w:proofErr w:type="gramStart"/>
      <w:r w:rsidR="00D569AA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─────────────────</w:t>
      </w:r>
      <w:proofErr w:type="gramEnd"/>
      <w:r w:rsidRPr="00D04BD5">
        <w:rPr>
          <w:rFonts w:ascii="華康魏碑體" w:eastAsia="華康魏碑體" w:hAnsi="標楷體" w:hint="eastAsia"/>
          <w:b/>
          <w:bCs/>
          <w:sz w:val="32"/>
        </w:rPr>
        <w:t>5</w:t>
      </w:r>
    </w:p>
    <w:p w:rsidR="003F44DE" w:rsidRPr="00D04BD5" w:rsidRDefault="003F44DE" w:rsidP="00D569AA">
      <w:pPr>
        <w:widowControl/>
        <w:numPr>
          <w:ilvl w:val="0"/>
          <w:numId w:val="17"/>
        </w:numPr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講師介紹</w:t>
      </w:r>
      <w:proofErr w:type="gramStart"/>
      <w:r w:rsidR="00F731B7" w:rsidRPr="00D04BD5">
        <w:rPr>
          <w:rFonts w:ascii="華康魏碑體" w:eastAsia="華康魏碑體" w:hAnsi="標楷體" w:hint="eastAsia"/>
          <w:b/>
          <w:bCs/>
          <w:sz w:val="32"/>
        </w:rPr>
        <w:t>────</w:t>
      </w:r>
      <w:r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─────────────</w:t>
      </w:r>
      <w:proofErr w:type="gramEnd"/>
      <w:r w:rsidR="00C65BF7">
        <w:rPr>
          <w:rFonts w:ascii="華康魏碑體" w:eastAsia="華康魏碑體" w:hAnsi="標楷體" w:hint="eastAsia"/>
          <w:b/>
          <w:bCs/>
          <w:sz w:val="32"/>
        </w:rPr>
        <w:t>9</w:t>
      </w:r>
    </w:p>
    <w:p w:rsidR="00A60437" w:rsidRPr="00D04BD5" w:rsidRDefault="00C24673" w:rsidP="008C72A5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>
        <w:rPr>
          <w:rFonts w:ascii="華康魏碑體" w:eastAsia="華康魏碑體" w:hAnsi="標楷體" w:hint="eastAsia"/>
          <w:b/>
          <w:bCs/>
          <w:sz w:val="32"/>
        </w:rPr>
        <w:t>培訓</w:t>
      </w:r>
      <w:r w:rsidR="008C72A5" w:rsidRPr="00D04BD5">
        <w:rPr>
          <w:rFonts w:ascii="華康魏碑體" w:eastAsia="華康魏碑體" w:hAnsi="標楷體" w:hint="eastAsia"/>
          <w:b/>
          <w:bCs/>
          <w:sz w:val="32"/>
        </w:rPr>
        <w:t>對象</w:t>
      </w:r>
      <w:proofErr w:type="gramStart"/>
      <w:r w:rsidRPr="00D04BD5">
        <w:rPr>
          <w:rFonts w:ascii="華康魏碑體" w:eastAsia="華康魏碑體" w:hAnsi="標楷體" w:hint="eastAsia"/>
          <w:b/>
          <w:bCs/>
          <w:sz w:val="32"/>
        </w:rPr>
        <w:t>────────</w:t>
      </w:r>
      <w:r w:rsidR="008C72A5" w:rsidRPr="00D04BD5">
        <w:rPr>
          <w:rFonts w:ascii="華康魏碑體" w:eastAsia="華康魏碑體" w:hAnsi="標楷體" w:hint="eastAsia"/>
          <w:b/>
          <w:bCs/>
          <w:sz w:val="32"/>
        </w:rPr>
        <w:t>───────</w:t>
      </w:r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r w:rsidR="00BA6D16" w:rsidRPr="00D04BD5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2</w:t>
      </w:r>
    </w:p>
    <w:p w:rsidR="00A60437" w:rsidRPr="00D04BD5" w:rsidRDefault="008C72A5" w:rsidP="008C72A5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資格證書</w:t>
      </w:r>
      <w:proofErr w:type="gramStart"/>
      <w:r w:rsidR="00BA6D16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</w:t>
      </w:r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───────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2</w:t>
      </w:r>
    </w:p>
    <w:p w:rsidR="008C72A5" w:rsidRPr="00D04BD5" w:rsidRDefault="008C72A5" w:rsidP="008C72A5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證書取得流程圖</w:t>
      </w:r>
      <w:proofErr w:type="gramStart"/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3</w:t>
      </w:r>
    </w:p>
    <w:p w:rsidR="00A60437" w:rsidRPr="00D04BD5" w:rsidRDefault="008C72A5" w:rsidP="008C72A5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課程費用</w:t>
      </w:r>
      <w:proofErr w:type="gramStart"/>
      <w:r w:rsidR="00BA6D16" w:rsidRPr="00D04BD5">
        <w:rPr>
          <w:rFonts w:ascii="華康魏碑體" w:eastAsia="華康魏碑體" w:hAnsi="標楷體" w:hint="eastAsia"/>
          <w:b/>
          <w:bCs/>
          <w:sz w:val="32"/>
        </w:rPr>
        <w:t>──────</w:t>
      </w:r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4</w:t>
      </w:r>
    </w:p>
    <w:p w:rsidR="008C72A5" w:rsidRPr="00D04BD5" w:rsidRDefault="008C72A5" w:rsidP="008C72A5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報名</w:t>
      </w:r>
      <w:r w:rsidR="00C24673">
        <w:rPr>
          <w:rFonts w:ascii="華康魏碑體" w:eastAsia="華康魏碑體" w:hAnsi="標楷體" w:hint="eastAsia"/>
          <w:b/>
          <w:bCs/>
          <w:sz w:val="32"/>
        </w:rPr>
        <w:t>方式</w:t>
      </w:r>
      <w:r w:rsidRPr="00D04BD5">
        <w:rPr>
          <w:rFonts w:ascii="華康魏碑體" w:eastAsia="華康魏碑體" w:hAnsi="標楷體" w:hint="eastAsia"/>
          <w:b/>
          <w:bCs/>
          <w:sz w:val="32"/>
        </w:rPr>
        <w:t>與繳費</w:t>
      </w:r>
      <w:proofErr w:type="gramStart"/>
      <w:r w:rsidR="00576D79"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5</w:t>
      </w:r>
    </w:p>
    <w:p w:rsidR="00170043" w:rsidRDefault="00170043" w:rsidP="00170043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 w:rsidRPr="00D04BD5">
        <w:rPr>
          <w:rFonts w:ascii="華康魏碑體" w:eastAsia="華康魏碑體" w:hAnsi="標楷體" w:hint="eastAsia"/>
          <w:b/>
          <w:bCs/>
          <w:sz w:val="32"/>
        </w:rPr>
        <w:t>歷屆參與課程之公司</w:t>
      </w:r>
      <w:proofErr w:type="gramStart"/>
      <w:r w:rsidR="00C24673" w:rsidRPr="00D04BD5">
        <w:rPr>
          <w:rFonts w:ascii="華康魏碑體" w:eastAsia="華康魏碑體" w:hAnsi="標楷體" w:hint="eastAsia"/>
          <w:b/>
          <w:bCs/>
          <w:sz w:val="32"/>
        </w:rPr>
        <w:t>──</w:t>
      </w:r>
      <w:r w:rsidR="00EB74C4">
        <w:rPr>
          <w:rFonts w:ascii="華康魏碑體" w:eastAsia="華康魏碑體" w:hAnsi="標楷體" w:hint="eastAsia"/>
          <w:b/>
          <w:bCs/>
          <w:sz w:val="32"/>
        </w:rPr>
        <w:t>────────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──</w:t>
      </w:r>
      <w:proofErr w:type="gramEnd"/>
      <w:r w:rsidR="003F44DE" w:rsidRPr="00D04BD5">
        <w:rPr>
          <w:rFonts w:ascii="華康魏碑體" w:eastAsia="華康魏碑體" w:hAnsi="標楷體" w:hint="eastAsia"/>
          <w:b/>
          <w:bCs/>
          <w:sz w:val="32"/>
        </w:rPr>
        <w:t>1</w:t>
      </w:r>
      <w:r w:rsidR="00C65BF7">
        <w:rPr>
          <w:rFonts w:ascii="華康魏碑體" w:eastAsia="華康魏碑體" w:hAnsi="標楷體" w:hint="eastAsia"/>
          <w:b/>
          <w:bCs/>
          <w:sz w:val="32"/>
        </w:rPr>
        <w:t>6</w:t>
      </w:r>
    </w:p>
    <w:p w:rsidR="008406A9" w:rsidRPr="00D04BD5" w:rsidRDefault="008406A9" w:rsidP="00170043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sz w:val="32"/>
        </w:rPr>
      </w:pPr>
      <w:r>
        <w:rPr>
          <w:rFonts w:ascii="華康魏碑體" w:eastAsia="華康魏碑體" w:hAnsi="標楷體" w:hint="eastAsia"/>
          <w:b/>
          <w:bCs/>
          <w:sz w:val="32"/>
        </w:rPr>
        <w:t>學員心得回饋</w:t>
      </w:r>
      <w:proofErr w:type="gramStart"/>
      <w:r w:rsidRPr="00D04BD5">
        <w:rPr>
          <w:rFonts w:ascii="華康魏碑體" w:eastAsia="華康魏碑體" w:hAnsi="標楷體" w:hint="eastAsia"/>
          <w:b/>
          <w:bCs/>
          <w:sz w:val="32"/>
        </w:rPr>
        <w:t>────────────</w:t>
      </w:r>
      <w:r>
        <w:rPr>
          <w:rFonts w:ascii="華康魏碑體" w:eastAsia="華康魏碑體" w:hAnsi="標楷體" w:hint="eastAsia"/>
          <w:b/>
          <w:bCs/>
          <w:sz w:val="32"/>
        </w:rPr>
        <w:t>──</w:t>
      </w:r>
      <w:r w:rsidR="00C65BF7" w:rsidRPr="00C65BF7">
        <w:rPr>
          <w:rFonts w:ascii="華康魏碑體" w:eastAsia="華康魏碑體" w:hAnsi="標楷體" w:hint="eastAsia"/>
          <w:b/>
          <w:bCs/>
          <w:sz w:val="32"/>
        </w:rPr>
        <w:t>─</w:t>
      </w:r>
      <w:proofErr w:type="gramEnd"/>
      <w:r w:rsidR="00C65BF7">
        <w:rPr>
          <w:rFonts w:ascii="華康魏碑體" w:eastAsia="華康魏碑體" w:hAnsi="標楷體" w:hint="eastAsia"/>
          <w:b/>
          <w:bCs/>
          <w:sz w:val="32"/>
        </w:rPr>
        <w:t>18</w:t>
      </w:r>
    </w:p>
    <w:p w:rsidR="00A60437" w:rsidRPr="0085130E" w:rsidRDefault="008C72A5" w:rsidP="00DA5CC1">
      <w:pPr>
        <w:pStyle w:val="aa"/>
        <w:numPr>
          <w:ilvl w:val="0"/>
          <w:numId w:val="17"/>
        </w:numPr>
        <w:ind w:leftChars="0"/>
        <w:rPr>
          <w:rFonts w:ascii="華康魏碑體" w:eastAsia="華康魏碑體" w:hAnsi="標楷體"/>
          <w:b/>
          <w:bCs/>
          <w:color w:val="000000" w:themeColor="text1"/>
          <w:sz w:val="32"/>
        </w:rPr>
      </w:pPr>
      <w:r w:rsidRPr="0085130E">
        <w:rPr>
          <w:rFonts w:ascii="華康魏碑體" w:eastAsia="華康魏碑體" w:hAnsi="標楷體" w:hint="eastAsia"/>
          <w:b/>
          <w:bCs/>
          <w:color w:val="000000" w:themeColor="text1"/>
          <w:sz w:val="32"/>
        </w:rPr>
        <w:t>報名表</w:t>
      </w:r>
      <w:proofErr w:type="gramStart"/>
      <w:r w:rsidR="00DA5CC1" w:rsidRPr="0085130E">
        <w:rPr>
          <w:rFonts w:ascii="華康魏碑體" w:eastAsia="華康魏碑體" w:hAnsi="標楷體" w:hint="eastAsia"/>
          <w:b/>
          <w:bCs/>
          <w:color w:val="000000" w:themeColor="text1"/>
          <w:sz w:val="32"/>
        </w:rPr>
        <w:t>──────────────</w:t>
      </w:r>
      <w:r w:rsidR="000D193F" w:rsidRPr="0085130E">
        <w:rPr>
          <w:rFonts w:ascii="華康魏碑體" w:eastAsia="華康魏碑體" w:hAnsi="標楷體" w:hint="eastAsia"/>
          <w:b/>
          <w:bCs/>
          <w:color w:val="000000" w:themeColor="text1"/>
          <w:sz w:val="32"/>
        </w:rPr>
        <w:t>─</w:t>
      </w:r>
      <w:r w:rsidR="00DA5CC1" w:rsidRPr="0085130E">
        <w:rPr>
          <w:rFonts w:ascii="華康魏碑體" w:eastAsia="華康魏碑體" w:hAnsi="標楷體" w:hint="eastAsia"/>
          <w:b/>
          <w:bCs/>
          <w:color w:val="000000" w:themeColor="text1"/>
          <w:sz w:val="32"/>
        </w:rPr>
        <w:t>───</w:t>
      </w:r>
      <w:proofErr w:type="gramEnd"/>
      <w:r w:rsidR="000E2D13">
        <w:rPr>
          <w:rFonts w:ascii="華康魏碑體" w:eastAsia="華康魏碑體" w:hAnsi="標楷體" w:hint="eastAsia"/>
          <w:b/>
          <w:bCs/>
          <w:color w:val="000000" w:themeColor="text1"/>
          <w:sz w:val="32"/>
        </w:rPr>
        <w:t>22</w:t>
      </w:r>
    </w:p>
    <w:p w:rsidR="00A60437" w:rsidRPr="00D04BD5" w:rsidRDefault="00A60437">
      <w:pPr>
        <w:widowControl/>
        <w:rPr>
          <w:rFonts w:ascii="華康魏碑體" w:eastAsia="華康魏碑體" w:hAnsi="標楷體"/>
          <w:b/>
          <w:sz w:val="32"/>
        </w:rPr>
      </w:pPr>
    </w:p>
    <w:p w:rsidR="00007F77" w:rsidRDefault="00007F77">
      <w:pPr>
        <w:widowControl/>
        <w:rPr>
          <w:rFonts w:ascii="標楷體" w:eastAsia="標楷體" w:hAnsi="標楷體"/>
          <w:b/>
          <w:sz w:val="32"/>
        </w:rPr>
      </w:pPr>
    </w:p>
    <w:p w:rsidR="00CA2232" w:rsidRDefault="00CA2232">
      <w:pPr>
        <w:widowControl/>
        <w:rPr>
          <w:rFonts w:ascii="標楷體" w:eastAsia="標楷體" w:hAnsi="標楷體"/>
          <w:b/>
          <w:sz w:val="32"/>
        </w:rPr>
      </w:pPr>
    </w:p>
    <w:p w:rsidR="00CA2232" w:rsidRDefault="00CA2232">
      <w:pPr>
        <w:widowControl/>
        <w:rPr>
          <w:rFonts w:ascii="標楷體" w:eastAsia="標楷體" w:hAnsi="標楷體"/>
          <w:b/>
          <w:sz w:val="32"/>
        </w:rPr>
      </w:pPr>
    </w:p>
    <w:p w:rsidR="00CA2232" w:rsidRDefault="00CA2232">
      <w:pPr>
        <w:widowControl/>
        <w:rPr>
          <w:rFonts w:ascii="標楷體" w:eastAsia="標楷體" w:hAnsi="標楷體"/>
          <w:b/>
          <w:sz w:val="32"/>
        </w:rPr>
      </w:pPr>
    </w:p>
    <w:p w:rsidR="00CA2232" w:rsidRPr="002A1C85" w:rsidRDefault="00CA2232" w:rsidP="002A1C85">
      <w:pPr>
        <w:pStyle w:val="aa"/>
        <w:widowControl/>
        <w:numPr>
          <w:ilvl w:val="0"/>
          <w:numId w:val="44"/>
        </w:numPr>
        <w:ind w:leftChars="0"/>
        <w:jc w:val="center"/>
        <w:rPr>
          <w:rFonts w:ascii="標楷體" w:eastAsia="標楷體" w:hAnsi="標楷體"/>
          <w:b/>
          <w:sz w:val="40"/>
          <w:szCs w:val="40"/>
        </w:rPr>
      </w:pPr>
      <w:r w:rsidRPr="002A1C85">
        <w:rPr>
          <w:rFonts w:ascii="標楷體" w:eastAsia="標楷體" w:hAnsi="標楷體" w:hint="eastAsia"/>
          <w:b/>
          <w:sz w:val="40"/>
          <w:szCs w:val="40"/>
        </w:rPr>
        <w:t>課程目標</w:t>
      </w:r>
    </w:p>
    <w:p w:rsidR="002A1C85" w:rsidRPr="002A1C85" w:rsidRDefault="002A1C85" w:rsidP="002A1C85">
      <w:pPr>
        <w:pStyle w:val="aa"/>
        <w:widowControl/>
        <w:ind w:leftChars="0" w:left="840"/>
        <w:rPr>
          <w:rFonts w:ascii="標楷體" w:eastAsia="標楷體" w:hAnsi="標楷體"/>
          <w:b/>
          <w:sz w:val="40"/>
          <w:szCs w:val="40"/>
        </w:rPr>
      </w:pPr>
    </w:p>
    <w:p w:rsidR="001C6FA1" w:rsidRPr="00863735" w:rsidRDefault="00C156F7" w:rsidP="001C6FA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全通路時代來臨，零售</w:t>
      </w:r>
      <w:r w:rsidR="00872256">
        <w:rPr>
          <w:rFonts w:ascii="標楷體" w:eastAsia="標楷體" w:hAnsi="標楷體" w:hint="eastAsia"/>
          <w:sz w:val="28"/>
          <w:szCs w:val="28"/>
        </w:rPr>
        <w:t>業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面臨更複雜的消費行為</w:t>
      </w:r>
      <w:r w:rsidR="001C6FA1">
        <w:rPr>
          <w:rFonts w:ascii="標楷體" w:eastAsia="標楷體" w:hAnsi="標楷體" w:hint="eastAsia"/>
          <w:sz w:val="28"/>
          <w:szCs w:val="28"/>
        </w:rPr>
        <w:t>及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更激烈的競爭環境</w:t>
      </w:r>
      <w:r w:rsidR="00872256">
        <w:rPr>
          <w:rFonts w:ascii="標楷體" w:eastAsia="標楷體" w:hAnsi="標楷體" w:hint="eastAsia"/>
          <w:sz w:val="28"/>
          <w:szCs w:val="28"/>
        </w:rPr>
        <w:t>。</w:t>
      </w:r>
      <w:r w:rsidR="00CA2232" w:rsidRPr="00920ED5">
        <w:rPr>
          <w:rFonts w:ascii="標楷體" w:eastAsia="標楷體" w:hAnsi="標楷體" w:hint="eastAsia"/>
          <w:sz w:val="28"/>
          <w:szCs w:val="28"/>
        </w:rPr>
        <w:t>消費</w:t>
      </w:r>
      <w:r w:rsidR="001C6FA1" w:rsidRPr="00920ED5">
        <w:rPr>
          <w:rFonts w:ascii="標楷體" w:eastAsia="標楷體" w:hAnsi="標楷體" w:hint="eastAsia"/>
          <w:sz w:val="28"/>
          <w:szCs w:val="28"/>
        </w:rPr>
        <w:t>進入移動購物時代</w:t>
      </w:r>
      <w:r w:rsidR="00CA2232" w:rsidRPr="00920ED5">
        <w:rPr>
          <w:rFonts w:ascii="標楷體" w:eastAsia="標楷體" w:hAnsi="標楷體" w:hint="eastAsia"/>
          <w:sz w:val="28"/>
          <w:szCs w:val="28"/>
        </w:rPr>
        <w:t>，消費者旅程的服務勢必要更加個人化，並應用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智慧科技減少購物環境中</w:t>
      </w:r>
      <w:r w:rsidR="001C6FA1">
        <w:rPr>
          <w:rFonts w:ascii="標楷體" w:eastAsia="標楷體" w:hAnsi="標楷體" w:hint="eastAsia"/>
          <w:sz w:val="28"/>
          <w:szCs w:val="28"/>
        </w:rPr>
        <w:t>的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潛在障礙。</w:t>
      </w:r>
      <w:r w:rsidR="002056F1">
        <w:rPr>
          <w:rFonts w:ascii="標楷體" w:eastAsia="標楷體" w:hAnsi="標楷體"/>
          <w:sz w:val="28"/>
          <w:szCs w:val="28"/>
        </w:rPr>
        <w:t>在</w:t>
      </w:r>
      <w:r w:rsidR="002056F1">
        <w:rPr>
          <w:rFonts w:ascii="標楷體" w:eastAsia="標楷體" w:hAnsi="標楷體" w:hint="eastAsia"/>
          <w:sz w:val="28"/>
          <w:szCs w:val="28"/>
        </w:rPr>
        <w:t>此</w:t>
      </w:r>
      <w:r w:rsidR="000B22A0">
        <w:rPr>
          <w:rFonts w:ascii="標楷體" w:eastAsia="標楷體" w:hAnsi="標楷體" w:hint="eastAsia"/>
          <w:sz w:val="28"/>
          <w:szCs w:val="28"/>
        </w:rPr>
        <w:t>發展趨勢</w:t>
      </w:r>
      <w:r w:rsidR="002056F1" w:rsidRPr="0083775A">
        <w:rPr>
          <w:rFonts w:ascii="標楷體" w:eastAsia="標楷體" w:hAnsi="標楷體"/>
          <w:sz w:val="28"/>
          <w:szCs w:val="28"/>
        </w:rPr>
        <w:t>下，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物流業者必須同步思考營運轉型</w:t>
      </w:r>
      <w:r w:rsidR="001552C4" w:rsidRPr="00863735">
        <w:rPr>
          <w:rFonts w:ascii="標楷體" w:eastAsia="標楷體" w:hAnsi="標楷體" w:hint="eastAsia"/>
          <w:sz w:val="28"/>
          <w:szCs w:val="28"/>
        </w:rPr>
        <w:t>，</w:t>
      </w:r>
      <w:r w:rsidR="0090450D" w:rsidRPr="00863735">
        <w:rPr>
          <w:rFonts w:ascii="標楷體" w:eastAsia="標楷體" w:hAnsi="標楷體" w:hint="eastAsia"/>
          <w:sz w:val="28"/>
          <w:szCs w:val="28"/>
        </w:rPr>
        <w:t>並善用智慧科技讓物流服務智慧化</w:t>
      </w:r>
      <w:r w:rsidR="00CA2232" w:rsidRPr="002D12E9">
        <w:rPr>
          <w:rFonts w:ascii="標楷體" w:eastAsia="標楷體" w:hAnsi="標楷體" w:hint="eastAsia"/>
          <w:sz w:val="28"/>
          <w:szCs w:val="28"/>
        </w:rPr>
        <w:t>，</w:t>
      </w:r>
      <w:r w:rsidR="001C6FA1">
        <w:rPr>
          <w:rFonts w:ascii="標楷體" w:eastAsia="標楷體" w:hAnsi="標楷體" w:hint="eastAsia"/>
          <w:sz w:val="28"/>
          <w:szCs w:val="28"/>
        </w:rPr>
        <w:t>才能</w:t>
      </w:r>
      <w:r w:rsidR="001C6FA1" w:rsidRPr="0083775A">
        <w:rPr>
          <w:rFonts w:ascii="標楷體" w:eastAsia="標楷體" w:hAnsi="標楷體"/>
          <w:sz w:val="28"/>
          <w:szCs w:val="28"/>
        </w:rPr>
        <w:t>搶</w:t>
      </w:r>
      <w:r w:rsidR="001C6FA1" w:rsidRPr="0083775A">
        <w:rPr>
          <w:rFonts w:ascii="標楷體" w:eastAsia="標楷體" w:hAnsi="標楷體" w:hint="eastAsia"/>
          <w:sz w:val="28"/>
          <w:szCs w:val="28"/>
        </w:rPr>
        <w:t>得</w:t>
      </w:r>
      <w:r w:rsidR="001C6FA1" w:rsidRPr="0083775A">
        <w:rPr>
          <w:rFonts w:ascii="標楷體" w:eastAsia="標楷體" w:hAnsi="標楷體"/>
          <w:sz w:val="28"/>
          <w:szCs w:val="28"/>
        </w:rPr>
        <w:t>先機</w:t>
      </w:r>
      <w:r w:rsidR="001C6FA1" w:rsidRPr="0083775A">
        <w:rPr>
          <w:rFonts w:ascii="標楷體" w:eastAsia="標楷體" w:hAnsi="標楷體" w:hint="eastAsia"/>
          <w:sz w:val="28"/>
          <w:szCs w:val="28"/>
        </w:rPr>
        <w:t>創造成功</w:t>
      </w:r>
      <w:r w:rsidR="001C6FA1" w:rsidRPr="0083775A">
        <w:rPr>
          <w:rFonts w:ascii="標楷體" w:eastAsia="標楷體" w:hAnsi="標楷體"/>
          <w:sz w:val="28"/>
          <w:szCs w:val="28"/>
        </w:rPr>
        <w:t>。</w:t>
      </w:r>
    </w:p>
    <w:p w:rsidR="00EF4EA0" w:rsidRDefault="004B66C6" w:rsidP="00EF4EA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C6FA1" w:rsidRPr="002D12E9">
        <w:rPr>
          <w:rFonts w:ascii="標楷體" w:eastAsia="標楷體" w:hAnsi="標楷體" w:hint="eastAsia"/>
          <w:sz w:val="28"/>
          <w:szCs w:val="28"/>
        </w:rPr>
        <w:t>本課程秉持</w:t>
      </w:r>
      <w:r w:rsidR="0083775A" w:rsidRPr="002D12E9">
        <w:rPr>
          <w:rFonts w:ascii="標楷體" w:eastAsia="標楷體" w:hAnsi="標楷體" w:hint="eastAsia"/>
          <w:sz w:val="28"/>
          <w:szCs w:val="28"/>
        </w:rPr>
        <w:t>精益求精</w:t>
      </w:r>
      <w:r w:rsidR="0083775A">
        <w:rPr>
          <w:rFonts w:ascii="標楷體" w:eastAsia="標楷體" w:hAnsi="標楷體" w:hint="eastAsia"/>
          <w:sz w:val="28"/>
          <w:szCs w:val="28"/>
        </w:rPr>
        <w:t>、</w:t>
      </w:r>
      <w:r w:rsidR="001C6FA1" w:rsidRPr="002D12E9">
        <w:rPr>
          <w:rFonts w:ascii="標楷體" w:eastAsia="標楷體" w:hAnsi="標楷體" w:hint="eastAsia"/>
          <w:sz w:val="28"/>
          <w:szCs w:val="28"/>
        </w:rPr>
        <w:t>與時並進的精神，</w:t>
      </w:r>
      <w:r w:rsidR="00863735">
        <w:rPr>
          <w:rFonts w:ascii="標楷體" w:eastAsia="標楷體" w:hAnsi="標楷體" w:hint="eastAsia"/>
          <w:sz w:val="28"/>
          <w:szCs w:val="28"/>
        </w:rPr>
        <w:t>除專業物流實務課程外</w:t>
      </w:r>
      <w:r w:rsidR="00863735">
        <w:rPr>
          <w:rFonts w:ascii="新細明體" w:hAnsi="新細明體" w:hint="eastAsia"/>
          <w:sz w:val="28"/>
          <w:szCs w:val="28"/>
        </w:rPr>
        <w:t>，</w:t>
      </w:r>
      <w:r w:rsidR="00EF4EA0">
        <w:rPr>
          <w:rFonts w:ascii="標楷體" w:eastAsia="標楷體" w:hAnsi="標楷體" w:hint="eastAsia"/>
          <w:sz w:val="28"/>
          <w:szCs w:val="28"/>
        </w:rPr>
        <w:t>將</w:t>
      </w:r>
      <w:r w:rsidR="0083775A" w:rsidRPr="002D12E9">
        <w:rPr>
          <w:rFonts w:ascii="標楷體" w:eastAsia="標楷體" w:hAnsi="標楷體" w:hint="eastAsia"/>
          <w:sz w:val="28"/>
          <w:szCs w:val="28"/>
        </w:rPr>
        <w:t>針對全通路零售、全通路物流管理及智慧科技的應用加強講授</w:t>
      </w:r>
      <w:r w:rsidR="0083775A">
        <w:rPr>
          <w:rFonts w:ascii="標楷體" w:eastAsia="標楷體" w:hAnsi="標楷體" w:hint="eastAsia"/>
          <w:sz w:val="28"/>
          <w:szCs w:val="28"/>
        </w:rPr>
        <w:t>，</w:t>
      </w:r>
      <w:r w:rsidR="00EF4EA0">
        <w:rPr>
          <w:rFonts w:ascii="標楷體" w:eastAsia="標楷體" w:hAnsi="標楷體" w:hint="eastAsia"/>
          <w:sz w:val="28"/>
          <w:szCs w:val="28"/>
        </w:rPr>
        <w:t>並</w:t>
      </w:r>
      <w:r w:rsidR="00EF4EA0" w:rsidRPr="002D12E9">
        <w:rPr>
          <w:rFonts w:ascii="標楷體" w:eastAsia="標楷體" w:hAnsi="標楷體" w:hint="eastAsia"/>
          <w:sz w:val="28"/>
          <w:szCs w:val="28"/>
        </w:rPr>
        <w:t>解析供應鏈管理對企業現金流量、投資報酬率及整體財務績效的積極貢獻，同時提供例證讓企業了解</w:t>
      </w:r>
      <w:r w:rsidR="00EF4EA0">
        <w:rPr>
          <w:rFonts w:ascii="標楷體" w:eastAsia="標楷體" w:hAnsi="標楷體" w:hint="eastAsia"/>
          <w:sz w:val="28"/>
          <w:szCs w:val="28"/>
        </w:rPr>
        <w:t>，</w:t>
      </w:r>
      <w:r w:rsidR="00EF4EA0" w:rsidRPr="002D12E9">
        <w:rPr>
          <w:rFonts w:ascii="標楷體" w:eastAsia="標楷體" w:hAnsi="標楷體" w:hint="eastAsia"/>
          <w:sz w:val="28"/>
          <w:szCs w:val="28"/>
        </w:rPr>
        <w:t>優質的物流與供應鏈管理對企業</w:t>
      </w:r>
      <w:r w:rsidR="00863735">
        <w:rPr>
          <w:rFonts w:ascii="標楷體" w:eastAsia="標楷體" w:hAnsi="標楷體" w:hint="eastAsia"/>
          <w:sz w:val="28"/>
          <w:szCs w:val="28"/>
        </w:rPr>
        <w:t>營運及</w:t>
      </w:r>
      <w:r w:rsidR="00EF4EA0" w:rsidRPr="002D12E9">
        <w:rPr>
          <w:rFonts w:ascii="標楷體" w:eastAsia="標楷體" w:hAnsi="標楷體" w:hint="eastAsia"/>
          <w:sz w:val="28"/>
          <w:szCs w:val="28"/>
        </w:rPr>
        <w:t>財務績效有莫大的貢獻</w:t>
      </w:r>
      <w:r w:rsidR="00872256">
        <w:rPr>
          <w:rFonts w:ascii="標楷體" w:eastAsia="標楷體" w:hAnsi="標楷體" w:hint="eastAsia"/>
          <w:sz w:val="28"/>
          <w:szCs w:val="28"/>
        </w:rPr>
        <w:t>。</w:t>
      </w:r>
    </w:p>
    <w:p w:rsidR="00325BE6" w:rsidRDefault="00325BE6" w:rsidP="00EF4EA0">
      <w:pPr>
        <w:widowControl/>
        <w:rPr>
          <w:rFonts w:ascii="標楷體" w:eastAsia="標楷體" w:hAnsi="標楷體"/>
          <w:b/>
          <w:sz w:val="32"/>
        </w:rPr>
      </w:pPr>
    </w:p>
    <w:p w:rsidR="00325BE6" w:rsidRPr="002A1C85" w:rsidRDefault="00325BE6" w:rsidP="004C2AE7">
      <w:pPr>
        <w:jc w:val="center"/>
        <w:rPr>
          <w:rFonts w:ascii="標楷體" w:eastAsia="標楷體" w:hAnsi="標楷體"/>
          <w:sz w:val="26"/>
          <w:szCs w:val="26"/>
        </w:rPr>
      </w:pPr>
      <w:r w:rsidRPr="002A1C85">
        <w:rPr>
          <w:rFonts w:ascii="標楷體" w:eastAsia="標楷體" w:hAnsi="標楷體" w:hint="eastAsia"/>
          <w:sz w:val="26"/>
          <w:szCs w:val="26"/>
        </w:rPr>
        <w:t>【本課程目標】</w:t>
      </w:r>
    </w:p>
    <w:p w:rsidR="00116B57" w:rsidRDefault="004C2AE7" w:rsidP="00DA43CD">
      <w:pPr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   </w:t>
      </w:r>
      <w:r w:rsidR="00116B57">
        <w:rPr>
          <w:rFonts w:ascii="標楷體" w:eastAsia="標楷體" w:hAnsi="標楷體" w:hint="eastAsia"/>
          <w:b/>
          <w:noProof/>
          <w:sz w:val="32"/>
          <w:szCs w:val="28"/>
        </w:rPr>
        <w:drawing>
          <wp:inline distT="0" distB="0" distL="0" distR="0">
            <wp:extent cx="5486400" cy="3200400"/>
            <wp:effectExtent l="0" t="0" r="0" b="0"/>
            <wp:docPr id="34" name="資料庫圖表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16B57" w:rsidRPr="00006685" w:rsidRDefault="004B42FA" w:rsidP="00DA43CD">
      <w:pPr>
        <w:rPr>
          <w:rFonts w:ascii="華康中黑體(P)" w:eastAsia="華康中黑體(P)" w:hAnsi="標楷體"/>
          <w:b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D9391A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D80389" w:rsidRPr="009E1700" w:rsidRDefault="00D80389" w:rsidP="009E170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9E1700">
        <w:rPr>
          <w:rFonts w:ascii="標楷體" w:eastAsia="標楷體" w:hAnsi="標楷體" w:hint="eastAsia"/>
          <w:b/>
          <w:sz w:val="40"/>
          <w:szCs w:val="40"/>
        </w:rPr>
        <w:lastRenderedPageBreak/>
        <w:t>二、培訓時間與地點</w:t>
      </w:r>
    </w:p>
    <w:tbl>
      <w:tblPr>
        <w:tblStyle w:val="a9"/>
        <w:tblW w:w="0" w:type="auto"/>
        <w:tblInd w:w="534" w:type="dxa"/>
        <w:tblLook w:val="04A0"/>
      </w:tblPr>
      <w:tblGrid>
        <w:gridCol w:w="2409"/>
        <w:gridCol w:w="7230"/>
      </w:tblGrid>
      <w:tr w:rsidR="007B7CC9" w:rsidRPr="00AA0FC6" w:rsidTr="001C4B3B">
        <w:tc>
          <w:tcPr>
            <w:tcW w:w="2409" w:type="dxa"/>
            <w:shd w:val="clear" w:color="auto" w:fill="F2F2F2" w:themeFill="background1" w:themeFillShade="F2"/>
          </w:tcPr>
          <w:p w:rsidR="007B7CC9" w:rsidRPr="00AA0FC6" w:rsidRDefault="008A2B93" w:rsidP="008A2B93">
            <w:pPr>
              <w:widowControl/>
              <w:jc w:val="center"/>
              <w:rPr>
                <w:rFonts w:ascii="華康魏碑體" w:eastAsia="華康魏碑體" w:hAnsi="標楷體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sym w:font="Wingdings" w:char="F07C"/>
            </w:r>
            <w:r w:rsidR="007B7CC9"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課程期間</w:t>
            </w:r>
          </w:p>
        </w:tc>
        <w:tc>
          <w:tcPr>
            <w:tcW w:w="7230" w:type="dxa"/>
          </w:tcPr>
          <w:p w:rsidR="008A2B93" w:rsidRPr="00970E8A" w:rsidRDefault="007B7CC9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202</w:t>
            </w:r>
            <w:r w:rsidR="00DD5D1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/0</w:t>
            </w:r>
            <w:r w:rsidR="00F517A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/</w:t>
            </w:r>
            <w:r w:rsidR="00DD5D1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04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(六)~202</w:t>
            </w:r>
            <w:r w:rsidR="00DD5D1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/0</w:t>
            </w:r>
            <w:r w:rsidR="00DD5D1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8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/</w:t>
            </w:r>
            <w:r w:rsidR="00DD5D1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19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(六)</w:t>
            </w:r>
          </w:p>
          <w:p w:rsidR="007B7CC9" w:rsidRPr="00970E8A" w:rsidRDefault="007B7CC9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共</w:t>
            </w:r>
            <w:r w:rsidR="009634D1" w:rsidRPr="009634D1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7C7C1B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27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小時</w:t>
            </w:r>
            <w:r w:rsidR="008A2B93"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，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每</w:t>
            </w:r>
            <w:r w:rsidR="009B629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週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六上課，</w:t>
            </w:r>
            <w:proofErr w:type="gramStart"/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逢連假</w:t>
            </w:r>
            <w:proofErr w:type="gramEnd"/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及補班之</w:t>
            </w:r>
            <w:r w:rsidR="009B629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週</w:t>
            </w:r>
            <w:r w:rsidRPr="00970E8A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末不上課</w:t>
            </w:r>
            <w:r w:rsidR="008A2B93" w:rsidRPr="00970E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7B7CC9" w:rsidRPr="00AA0FC6" w:rsidTr="001C4B3B">
        <w:tc>
          <w:tcPr>
            <w:tcW w:w="2409" w:type="dxa"/>
            <w:shd w:val="clear" w:color="auto" w:fill="F2F2F2" w:themeFill="background1" w:themeFillShade="F2"/>
          </w:tcPr>
          <w:p w:rsidR="007B7CC9" w:rsidRPr="00AA0FC6" w:rsidRDefault="008A2B93" w:rsidP="008A2B93">
            <w:pPr>
              <w:widowControl/>
              <w:jc w:val="center"/>
              <w:rPr>
                <w:rFonts w:ascii="華康魏碑體" w:eastAsia="華康魏碑體" w:hAnsi="標楷體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sym w:font="Wingdings" w:char="F07C"/>
            </w:r>
            <w:r w:rsidR="007B7CC9"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上課時段</w:t>
            </w:r>
          </w:p>
        </w:tc>
        <w:tc>
          <w:tcPr>
            <w:tcW w:w="7230" w:type="dxa"/>
          </w:tcPr>
          <w:p w:rsidR="006262EF" w:rsidRPr="00AA0FC6" w:rsidRDefault="006262EF" w:rsidP="008A2B93">
            <w:pPr>
              <w:widowControl/>
              <w:rPr>
                <w:rFonts w:ascii="華康魏碑體" w:eastAsia="華康魏碑體" w:hAnsi="標楷體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每</w:t>
            </w:r>
            <w:r w:rsidR="009B6290">
              <w:rPr>
                <w:rFonts w:ascii="華康魏碑體" w:eastAsia="華康魏碑體" w:hAnsi="標楷體" w:hint="eastAsia"/>
                <w:sz w:val="28"/>
                <w:szCs w:val="28"/>
              </w:rPr>
              <w:t>週</w:t>
            </w: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上課6小時</w:t>
            </w:r>
          </w:p>
          <w:p w:rsidR="006262EF" w:rsidRPr="00AA0FC6" w:rsidRDefault="007B7CC9" w:rsidP="008A2B93">
            <w:pPr>
              <w:widowControl/>
              <w:rPr>
                <w:rFonts w:ascii="華康魏碑體" w:eastAsia="華康魏碑體" w:hAnsi="標楷體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上午時段09:30~12:30</w:t>
            </w:r>
          </w:p>
          <w:p w:rsidR="007B7CC9" w:rsidRPr="00AA0FC6" w:rsidRDefault="007B7CC9" w:rsidP="008A2B93">
            <w:pPr>
              <w:widowControl/>
              <w:rPr>
                <w:rFonts w:ascii="華康魏碑體" w:eastAsia="華康魏碑體" w:hAnsi="標楷體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sz w:val="28"/>
                <w:szCs w:val="28"/>
              </w:rPr>
              <w:t>下午時段13:30~16:30</w:t>
            </w:r>
          </w:p>
        </w:tc>
      </w:tr>
      <w:tr w:rsidR="008A2B93" w:rsidRPr="00AA0FC6" w:rsidTr="001C4B3B">
        <w:tc>
          <w:tcPr>
            <w:tcW w:w="2409" w:type="dxa"/>
            <w:shd w:val="clear" w:color="auto" w:fill="F2F2F2" w:themeFill="background1" w:themeFillShade="F2"/>
          </w:tcPr>
          <w:p w:rsidR="007B7CC9" w:rsidRPr="00AA0FC6" w:rsidRDefault="008A2B93" w:rsidP="008A2B93">
            <w:pPr>
              <w:widowControl/>
              <w:jc w:val="center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sym w:font="Wingdings" w:char="F07C"/>
            </w:r>
            <w:r w:rsidR="007B7CC9" w:rsidRPr="00AA0FC6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上課地點</w:t>
            </w:r>
          </w:p>
        </w:tc>
        <w:tc>
          <w:tcPr>
            <w:tcW w:w="7230" w:type="dxa"/>
          </w:tcPr>
          <w:p w:rsidR="007B7CC9" w:rsidRPr="00AA0FC6" w:rsidRDefault="007B7CC9" w:rsidP="00EA5BED">
            <w:pPr>
              <w:widowControl/>
              <w:spacing w:line="46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致理科技大學 綜合教學大樓2樓</w:t>
            </w:r>
          </w:p>
          <w:p w:rsidR="007B7CC9" w:rsidRDefault="007B7CC9" w:rsidP="00EA5BED">
            <w:pPr>
              <w:widowControl/>
              <w:spacing w:line="46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AA0FC6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(新北市板橋區文化路一段313號)</w:t>
            </w:r>
          </w:p>
          <w:p w:rsidR="00EA5BED" w:rsidRDefault="00EA5BED" w:rsidP="00EA5BED">
            <w:pPr>
              <w:widowControl/>
              <w:spacing w:line="46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</w:p>
          <w:p w:rsidR="00EA5BED" w:rsidRPr="00A07D0F" w:rsidRDefault="00EA5BED" w:rsidP="00E11672">
            <w:pPr>
              <w:widowControl/>
              <w:spacing w:line="460" w:lineRule="exact"/>
              <w:rPr>
                <w:rFonts w:ascii="華康魏碑體" w:eastAsia="華康魏碑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註</w:t>
            </w:r>
            <w:proofErr w:type="gramEnd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proofErr w:type="gramStart"/>
            <w:r w:rsidR="00E11672"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疫情雖</w:t>
            </w:r>
            <w:proofErr w:type="gramEnd"/>
            <w:r w:rsidR="00E11672"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已緩和</w:t>
            </w:r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，</w:t>
            </w:r>
            <w:r w:rsidR="00E11672"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但</w:t>
            </w:r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20</w:t>
            </w:r>
            <w:r w:rsidR="00E11672"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23</w:t>
            </w:r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年的課程</w:t>
            </w:r>
            <w:r w:rsidR="00E11672"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仍</w:t>
            </w:r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會視</w:t>
            </w:r>
            <w:proofErr w:type="gramStart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疫</w:t>
            </w:r>
            <w:proofErr w:type="gramEnd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情發展的情況，如有必要，部分課程會適時採用視訊上課，待</w:t>
            </w:r>
            <w:proofErr w:type="gramStart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疫</w:t>
            </w:r>
            <w:proofErr w:type="gramEnd"/>
            <w:r w:rsidRPr="00A07D0F">
              <w:rPr>
                <w:rFonts w:ascii="華康魏碑體" w:eastAsia="華康魏碑體" w:hAnsi="標楷體" w:hint="eastAsia"/>
                <w:b/>
                <w:color w:val="000000" w:themeColor="text1"/>
                <w:sz w:val="28"/>
                <w:szCs w:val="28"/>
              </w:rPr>
              <w:t>情緩和時，馬上恢復實體授課</w:t>
            </w:r>
          </w:p>
        </w:tc>
      </w:tr>
    </w:tbl>
    <w:p w:rsidR="00EE3E97" w:rsidRPr="00EE3E97" w:rsidRDefault="00EE3E97" w:rsidP="009E170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</w:p>
    <w:p w:rsidR="00D71B6D" w:rsidRDefault="00D71B6D" w:rsidP="009E170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9E1700">
        <w:rPr>
          <w:rFonts w:ascii="標楷體" w:eastAsia="標楷體" w:hAnsi="標楷體" w:hint="eastAsia"/>
          <w:b/>
          <w:sz w:val="40"/>
          <w:szCs w:val="40"/>
        </w:rPr>
        <w:t>三、課程單元</w:t>
      </w:r>
      <w:r w:rsidR="009E1700">
        <w:rPr>
          <w:rFonts w:ascii="標楷體" w:eastAsia="標楷體" w:hAnsi="標楷體" w:hint="eastAsia"/>
          <w:b/>
          <w:sz w:val="40"/>
          <w:szCs w:val="40"/>
        </w:rPr>
        <w:t>及上課時數</w:t>
      </w:r>
    </w:p>
    <w:p w:rsidR="007B7CC9" w:rsidRDefault="00CD0A36" w:rsidP="007D1123">
      <w:pPr>
        <w:widowControl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3589361" cy="2848496"/>
            <wp:effectExtent l="76200" t="38100" r="30139" b="9004"/>
            <wp:docPr id="33" name="資料庫圖表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B7CC9" w:rsidRDefault="009E1700" w:rsidP="007D1123">
      <w:pPr>
        <w:widowControl/>
        <w:jc w:val="center"/>
        <w:rPr>
          <w:rFonts w:ascii="華康魏碑體" w:eastAsia="華康魏碑體" w:hAnsi="標楷體"/>
          <w:b/>
          <w:sz w:val="36"/>
          <w:szCs w:val="36"/>
        </w:rPr>
      </w:pPr>
      <w:r w:rsidRPr="00404142">
        <w:rPr>
          <w:rFonts w:ascii="華康魏碑體" w:eastAsia="華康魏碑體" w:hAnsi="標楷體" w:hint="eastAsia"/>
          <w:b/>
          <w:sz w:val="36"/>
          <w:szCs w:val="36"/>
        </w:rPr>
        <w:t>(共</w:t>
      </w:r>
      <w:r w:rsidR="009634D1" w:rsidRPr="009634D1">
        <w:rPr>
          <w:rFonts w:ascii="華康魏碑體" w:eastAsia="華康魏碑體" w:hAnsi="標楷體" w:hint="eastAsia"/>
          <w:b/>
          <w:color w:val="000000" w:themeColor="text1"/>
          <w:sz w:val="36"/>
          <w:szCs w:val="36"/>
        </w:rPr>
        <w:t>1</w:t>
      </w:r>
      <w:r w:rsidR="007C7C1B">
        <w:rPr>
          <w:rFonts w:ascii="華康魏碑體" w:eastAsia="華康魏碑體" w:hAnsi="標楷體" w:hint="eastAsia"/>
          <w:b/>
          <w:color w:val="000000" w:themeColor="text1"/>
          <w:sz w:val="36"/>
          <w:szCs w:val="36"/>
        </w:rPr>
        <w:t>27</w:t>
      </w:r>
      <w:r w:rsidRPr="00404142">
        <w:rPr>
          <w:rFonts w:ascii="華康魏碑體" w:eastAsia="華康魏碑體" w:hAnsi="標楷體" w:hint="eastAsia"/>
          <w:b/>
          <w:sz w:val="36"/>
          <w:szCs w:val="36"/>
        </w:rPr>
        <w:t>小時)</w:t>
      </w:r>
    </w:p>
    <w:p w:rsidR="00D71B6D" w:rsidRDefault="00D71B6D">
      <w:pPr>
        <w:widowControl/>
        <w:rPr>
          <w:rFonts w:ascii="標楷體" w:eastAsia="標楷體" w:hAnsi="標楷體"/>
        </w:rPr>
      </w:pPr>
    </w:p>
    <w:p w:rsidR="00E15F43" w:rsidRDefault="00E15F43">
      <w:pPr>
        <w:widowControl/>
        <w:rPr>
          <w:rFonts w:ascii="標楷體" w:eastAsia="標楷體" w:hAnsi="標楷體"/>
        </w:rPr>
      </w:pPr>
    </w:p>
    <w:p w:rsidR="00D71B6D" w:rsidRDefault="009E1700" w:rsidP="009E170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四</w:t>
      </w:r>
      <w:r w:rsidRPr="009E1700">
        <w:rPr>
          <w:rFonts w:ascii="標楷體" w:eastAsia="標楷體" w:hAnsi="標楷體" w:hint="eastAsia"/>
          <w:b/>
          <w:sz w:val="40"/>
          <w:szCs w:val="40"/>
        </w:rPr>
        <w:t>、課程</w:t>
      </w:r>
      <w:r>
        <w:rPr>
          <w:rFonts w:ascii="標楷體" w:eastAsia="標楷體" w:hAnsi="標楷體" w:hint="eastAsia"/>
          <w:b/>
          <w:sz w:val="40"/>
          <w:szCs w:val="40"/>
        </w:rPr>
        <w:t>內容</w:t>
      </w:r>
    </w:p>
    <w:p w:rsidR="00E15F43" w:rsidRDefault="00715181" w:rsidP="00DD5D18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五邊形 36" o:spid="_x0000_s1046" type="#_x0000_t15" style="position:absolute;margin-left:-14.25pt;margin-top:15pt;width:245pt;height:44.9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" adj="19621" strokecolor="#c0504d [3205]" strokeweight="4.5pt">
            <v:stroke linestyle="thickThin"/>
            <v:textbox>
              <w:txbxContent>
                <w:p w:rsidR="00006685" w:rsidRPr="00F2038D" w:rsidRDefault="00006685" w:rsidP="00E15F43">
                  <w:pPr>
                    <w:spacing w:line="0" w:lineRule="atLeast"/>
                    <w:jc w:val="center"/>
                    <w:rPr>
                      <w:rFonts w:ascii="微軟正黑體" w:eastAsia="微軟正黑體" w:hAnsi="微軟正黑體"/>
                      <w:sz w:val="40"/>
                      <w:szCs w:val="40"/>
                    </w:rPr>
                  </w:pP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物流專業課程(</w:t>
                  </w:r>
                  <w:r w:rsidRPr="009634D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40"/>
                      <w:szCs w:val="40"/>
                    </w:rPr>
                    <w:t>10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小時)</w:t>
                  </w:r>
                </w:p>
              </w:txbxContent>
            </v:textbox>
          </v:shape>
        </w:pict>
      </w:r>
    </w:p>
    <w:p w:rsidR="00E15F43" w:rsidRDefault="00E15F43" w:rsidP="00DD5D18">
      <w:pPr>
        <w:widowControl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9"/>
        <w:tblW w:w="31506" w:type="dxa"/>
        <w:tblInd w:w="-2" w:type="dxa"/>
        <w:tblLook w:val="04A0"/>
      </w:tblPr>
      <w:tblGrid>
        <w:gridCol w:w="7152"/>
        <w:gridCol w:w="989"/>
        <w:gridCol w:w="1139"/>
        <w:gridCol w:w="126"/>
        <w:gridCol w:w="6"/>
        <w:gridCol w:w="1425"/>
        <w:gridCol w:w="6889"/>
        <w:gridCol w:w="6889"/>
        <w:gridCol w:w="6891"/>
      </w:tblGrid>
      <w:tr w:rsidR="00E15F43" w:rsidRPr="006376A6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E15F43" w:rsidRPr="004A5355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4A535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單元A: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供應鏈</w:t>
            </w:r>
            <w:r w:rsidRPr="004A535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及企業競爭力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DD5D18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989" w:type="dxa"/>
          </w:tcPr>
          <w:p w:rsidR="00E15F43" w:rsidRPr="006376A6" w:rsidRDefault="00E15F43" w:rsidP="00DD5D1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DD5D1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講師</w:t>
            </w:r>
          </w:p>
        </w:tc>
        <w:tc>
          <w:tcPr>
            <w:tcW w:w="1425" w:type="dxa"/>
          </w:tcPr>
          <w:p w:rsidR="00E15F43" w:rsidRPr="006376A6" w:rsidRDefault="00E15F43" w:rsidP="00DD5D18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時間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DD5D18">
            <w:pPr>
              <w:spacing w:line="60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A-1善用供應鏈快速提升企業財務績效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(上午)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3                                                                                                                 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鍾榮欽</w:t>
            </w:r>
          </w:p>
        </w:tc>
        <w:tc>
          <w:tcPr>
            <w:tcW w:w="1425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B2284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04</w:t>
            </w: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DD5D18" w:rsidRPr="006376A6" w:rsidTr="0001056F">
        <w:trPr>
          <w:gridAfter w:val="3"/>
          <w:wAfter w:w="20669" w:type="dxa"/>
        </w:trPr>
        <w:tc>
          <w:tcPr>
            <w:tcW w:w="7152" w:type="dxa"/>
            <w:shd w:val="clear" w:color="auto" w:fill="FFFFFF" w:themeFill="background1"/>
          </w:tcPr>
          <w:p w:rsidR="00DD5D18" w:rsidRPr="00DD5D18" w:rsidRDefault="00DD5D18" w:rsidP="003E5109">
            <w:pPr>
              <w:widowControl/>
              <w:spacing w:beforeLines="50" w:afterLines="50" w:line="440" w:lineRule="exact"/>
              <w:ind w:rightChars="-5" w:right="-12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D5D18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A-</w:t>
            </w:r>
            <w:r w:rsidR="00A25D59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2</w:t>
            </w:r>
            <w:r w:rsidR="00F109E7" w:rsidRPr="00DD5D1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4E5C8F" w:rsidRPr="004E5C8F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供應鏈數位化促進商業模式轉型</w:t>
            </w:r>
            <w:r w:rsidR="0093297E" w:rsidRPr="00303583">
              <w:rPr>
                <w:rFonts w:eastAsia="標楷體" w:cs="新細明體"/>
                <w:b/>
                <w:color w:val="FF0000"/>
                <w:kern w:val="0"/>
                <w:sz w:val="22"/>
              </w:rPr>
              <w:t>(New!)</w:t>
            </w:r>
            <w:r w:rsidR="0093297E" w:rsidRPr="004E5C8F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</w:t>
            </w:r>
            <w:r w:rsidR="0093297E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    </w:t>
            </w:r>
            <w:r w:rsidR="004E5C8F" w:rsidRPr="004E5C8F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(下午)</w:t>
            </w:r>
            <w:r w:rsidR="00E27B94" w:rsidRPr="004E5C8F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</w:t>
            </w:r>
            <w:r w:rsidR="004E5C8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  </w:t>
            </w:r>
            <w:r w:rsidR="00E27B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                </w:t>
            </w:r>
          </w:p>
        </w:tc>
        <w:tc>
          <w:tcPr>
            <w:tcW w:w="989" w:type="dxa"/>
            <w:shd w:val="clear" w:color="auto" w:fill="FFFFFF" w:themeFill="background1"/>
          </w:tcPr>
          <w:p w:rsidR="00DD5D18" w:rsidRPr="00DD5D18" w:rsidRDefault="00DD5D18" w:rsidP="003E5109">
            <w:pPr>
              <w:widowControl/>
              <w:tabs>
                <w:tab w:val="left" w:pos="288"/>
                <w:tab w:val="center" w:pos="386"/>
              </w:tabs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D5D1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DD5D1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  <w:t>3</w:t>
            </w:r>
          </w:p>
        </w:tc>
        <w:tc>
          <w:tcPr>
            <w:tcW w:w="1265" w:type="dxa"/>
            <w:gridSpan w:val="2"/>
            <w:shd w:val="clear" w:color="auto" w:fill="FFFFFF" w:themeFill="background1"/>
          </w:tcPr>
          <w:p w:rsidR="00DD5D18" w:rsidRPr="00DD5D18" w:rsidRDefault="00F109E7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連俊瑋</w:t>
            </w:r>
          </w:p>
        </w:tc>
        <w:tc>
          <w:tcPr>
            <w:tcW w:w="1431" w:type="dxa"/>
            <w:gridSpan w:val="2"/>
            <w:shd w:val="clear" w:color="auto" w:fill="FFFFFF" w:themeFill="background1"/>
          </w:tcPr>
          <w:p w:rsidR="00DD5D18" w:rsidRPr="00E27B94" w:rsidRDefault="00E27B94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3月</w:t>
            </w:r>
            <w:r w:rsidR="00A25D59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04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E15F43" w:rsidRPr="004A5355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4A535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單元B: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智慧科技與流通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B-1全通路時代的行銷通路轉型與物流需求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上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午)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李孟娜</w:t>
            </w:r>
          </w:p>
        </w:tc>
        <w:tc>
          <w:tcPr>
            <w:tcW w:w="1425" w:type="dxa"/>
          </w:tcPr>
          <w:p w:rsidR="00E15F43" w:rsidRPr="006376A6" w:rsidRDefault="00E27B94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3月11日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B-2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物流優化的數位佈局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</w:t>
            </w:r>
            <w:r w:rsidR="0093297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午)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陳慧娟</w:t>
            </w:r>
          </w:p>
        </w:tc>
        <w:tc>
          <w:tcPr>
            <w:tcW w:w="1425" w:type="dxa"/>
          </w:tcPr>
          <w:p w:rsidR="00E15F43" w:rsidRPr="006376A6" w:rsidRDefault="00E27B94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3月</w:t>
            </w:r>
            <w:r w:rsidR="00A25D5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B-3全通路智慧零售與物流國內外案例</w:t>
            </w:r>
            <w:r>
              <w:rPr>
                <w:rFonts w:eastAsia="標楷體" w:cs="新細明體" w:hint="eastAsia"/>
                <w:b/>
                <w:color w:val="FF0000"/>
                <w:kern w:val="0"/>
                <w:sz w:val="22"/>
              </w:rPr>
              <w:t xml:space="preserve">      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上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午)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王  智</w:t>
            </w:r>
          </w:p>
        </w:tc>
        <w:tc>
          <w:tcPr>
            <w:tcW w:w="1425" w:type="dxa"/>
          </w:tcPr>
          <w:p w:rsidR="00E15F43" w:rsidRPr="006376A6" w:rsidRDefault="00E27B94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3月18日</w:t>
            </w:r>
          </w:p>
        </w:tc>
      </w:tr>
      <w:tr w:rsidR="00E15F43" w:rsidRPr="006376A6" w:rsidTr="0001056F">
        <w:trPr>
          <w:gridAfter w:val="3"/>
          <w:wAfter w:w="20669" w:type="dxa"/>
          <w:trHeight w:val="905"/>
        </w:trPr>
        <w:tc>
          <w:tcPr>
            <w:tcW w:w="7152" w:type="dxa"/>
          </w:tcPr>
          <w:p w:rsidR="00E15F43" w:rsidRPr="00DC328C" w:rsidRDefault="00E15F43" w:rsidP="003E5109">
            <w:pPr>
              <w:widowControl/>
              <w:tabs>
                <w:tab w:val="left" w:pos="5812"/>
              </w:tabs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B-4 </w:t>
            </w:r>
            <w:proofErr w:type="gramStart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物聯網</w:t>
            </w:r>
            <w:proofErr w:type="gramEnd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在供應鏈管理的應用及實戰案例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午)</w:t>
            </w:r>
          </w:p>
        </w:tc>
        <w:tc>
          <w:tcPr>
            <w:tcW w:w="989" w:type="dxa"/>
          </w:tcPr>
          <w:p w:rsidR="00E15F43" w:rsidRPr="002E3FE9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3 </w:t>
            </w:r>
          </w:p>
        </w:tc>
        <w:tc>
          <w:tcPr>
            <w:tcW w:w="1271" w:type="dxa"/>
            <w:gridSpan w:val="3"/>
          </w:tcPr>
          <w:p w:rsidR="00E15F43" w:rsidRPr="00DC328C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王翊和</w:t>
            </w:r>
          </w:p>
        </w:tc>
        <w:tc>
          <w:tcPr>
            <w:tcW w:w="1425" w:type="dxa"/>
          </w:tcPr>
          <w:p w:rsidR="00E15F43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E15F43" w:rsidRPr="00C83A01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C83A01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單元C:系統規劃及設備篇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C-1物流EIQ分析與應用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上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午)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張舜智</w:t>
            </w:r>
          </w:p>
        </w:tc>
        <w:tc>
          <w:tcPr>
            <w:tcW w:w="1425" w:type="dxa"/>
          </w:tcPr>
          <w:p w:rsidR="00E15F43" w:rsidRPr="006376A6" w:rsidRDefault="00E27B94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E27B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C-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2物流中心揀貨及分類作業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技術探討與規劃應用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午)                      </w:t>
            </w:r>
          </w:p>
        </w:tc>
        <w:tc>
          <w:tcPr>
            <w:tcW w:w="989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蔡卓群</w:t>
            </w:r>
          </w:p>
        </w:tc>
        <w:tc>
          <w:tcPr>
            <w:tcW w:w="1425" w:type="dxa"/>
          </w:tcPr>
          <w:p w:rsidR="00E15F43" w:rsidRPr="006376A6" w:rsidRDefault="00E27B94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25D5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15F43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E15F43" w:rsidRPr="006376A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C-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="0001056F" w:rsidRP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自動倉庫及物流自動化</w:t>
            </w:r>
            <w:r w:rsidR="00DD5D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</w:t>
            </w:r>
            <w:r w:rsid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25D5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上</w:t>
            </w:r>
            <w:r w:rsid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午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989" w:type="dxa"/>
          </w:tcPr>
          <w:p w:rsidR="00E15F43" w:rsidRPr="006376A6" w:rsidRDefault="00AF0978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E15F43" w:rsidRPr="006376A6" w:rsidRDefault="0001056F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郭忠義</w:t>
            </w:r>
          </w:p>
        </w:tc>
        <w:tc>
          <w:tcPr>
            <w:tcW w:w="1425" w:type="dxa"/>
          </w:tcPr>
          <w:p w:rsidR="00E15F43" w:rsidRPr="006376A6" w:rsidRDefault="0001056F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4月15日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C-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物流中心設施規劃設計案例介紹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曾聰榮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4月15日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C-5</w:t>
            </w:r>
            <w:r w:rsidRP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物流中心之規劃設計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</w:t>
            </w:r>
            <w:r w:rsidRP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(全天)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01056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陳志騰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4月22日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lastRenderedPageBreak/>
              <w:t>C-6 具成本效益的物流優化設計與實戰案例</w:t>
            </w:r>
            <w:r w:rsidR="0093297E">
              <w:rPr>
                <w:rFonts w:eastAsia="標楷體" w:cs="新細明體" w:hint="eastAsia"/>
                <w:b/>
                <w:color w:val="FF0000"/>
                <w:kern w:val="0"/>
                <w:sz w:val="22"/>
              </w:rPr>
              <w:t xml:space="preserve">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周天行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A25D59" w:rsidRPr="00DA65E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DA65E6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單元D:營運管理篇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D-1組織與人力資源管理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 (下午)                                          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095018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0950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徐位瑾</w:t>
            </w:r>
            <w:proofErr w:type="gramEnd"/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D-2物流系統中的存貨管理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白滌清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5月13日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D-3</w:t>
            </w:r>
            <w:proofErr w:type="gramStart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物流委外</w:t>
            </w:r>
            <w:proofErr w:type="gramEnd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合約簽訂、績效評估及良好關係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建立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廖中皇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D-4物流成本控制與管理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 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王祥芝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D-5</w:t>
            </w:r>
            <w:r w:rsidRPr="007D34E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倉儲作業管理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       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D34E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戴正廷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5月20日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D-6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採購與供應管理實務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    (全天)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許振邦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27</w:t>
            </w:r>
            <w:r w:rsidRPr="000105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D-7物流包裝概論及管理實務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  (上午)</w:t>
            </w:r>
          </w:p>
        </w:tc>
        <w:tc>
          <w:tcPr>
            <w:tcW w:w="989" w:type="dxa"/>
          </w:tcPr>
          <w:p w:rsidR="00A25D59" w:rsidRPr="0035631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35631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356319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proofErr w:type="gramStart"/>
            <w:r w:rsidRPr="0035631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許呈湧</w:t>
            </w:r>
            <w:proofErr w:type="gramEnd"/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D-8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設計與執行物流體檢及解決方案</w:t>
            </w:r>
            <w:r w:rsidR="00E11672" w:rsidRPr="00303583">
              <w:rPr>
                <w:rFonts w:eastAsia="標楷體" w:cs="新細明體"/>
                <w:b/>
                <w:color w:val="FF0000"/>
                <w:kern w:val="0"/>
                <w:sz w:val="22"/>
              </w:rPr>
              <w:t>(New!)</w:t>
            </w:r>
            <w:r w:rsidR="00E11672" w:rsidRPr="00C920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E1167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周天行</w:t>
            </w:r>
          </w:p>
        </w:tc>
        <w:tc>
          <w:tcPr>
            <w:tcW w:w="1425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01056F">
        <w:tc>
          <w:tcPr>
            <w:tcW w:w="10837" w:type="dxa"/>
            <w:gridSpan w:val="6"/>
            <w:shd w:val="clear" w:color="auto" w:fill="D9D9D9" w:themeFill="background1" w:themeFillShade="D9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華康中黑體(P)" w:eastAsia="華康中黑體(P)" w:hAnsi="微軟正黑體"/>
                <w:b/>
                <w:color w:val="000000" w:themeColor="text1"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單元E:輸配送系統篇</w:t>
            </w:r>
          </w:p>
        </w:tc>
        <w:tc>
          <w:tcPr>
            <w:tcW w:w="6889" w:type="dxa"/>
          </w:tcPr>
          <w:p w:rsidR="00A25D59" w:rsidRPr="006376A6" w:rsidRDefault="00A25D59" w:rsidP="00DD5D18">
            <w:pPr>
              <w:widowControl/>
            </w:pPr>
          </w:p>
        </w:tc>
        <w:tc>
          <w:tcPr>
            <w:tcW w:w="6889" w:type="dxa"/>
          </w:tcPr>
          <w:p w:rsidR="00A25D59" w:rsidRPr="006376A6" w:rsidRDefault="00A25D59" w:rsidP="00DD5D18">
            <w:pPr>
              <w:widowControl/>
            </w:pPr>
          </w:p>
        </w:tc>
        <w:tc>
          <w:tcPr>
            <w:tcW w:w="6891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華康中黑體(P)" w:eastAsia="華康中黑體(P)" w:hAnsi="微軟正黑體"/>
                <w:b/>
                <w:color w:val="000000" w:themeColor="text1"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單元E:輸配送系統篇</w:t>
            </w:r>
          </w:p>
        </w:tc>
      </w:tr>
      <w:tr w:rsidR="00A25D59" w:rsidRPr="006376A6" w:rsidTr="00C92097">
        <w:trPr>
          <w:gridAfter w:val="3"/>
          <w:wAfter w:w="20669" w:type="dxa"/>
        </w:trPr>
        <w:tc>
          <w:tcPr>
            <w:tcW w:w="7152" w:type="dxa"/>
          </w:tcPr>
          <w:p w:rsidR="00A25D59" w:rsidRPr="005E4D60" w:rsidRDefault="00A25D59" w:rsidP="00DD5D18"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E-1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智慧運輸的規劃推動及實務案例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邱錦文</w:t>
            </w:r>
          </w:p>
        </w:tc>
        <w:tc>
          <w:tcPr>
            <w:tcW w:w="1425" w:type="dxa"/>
            <w:vAlign w:val="center"/>
          </w:tcPr>
          <w:p w:rsidR="00A25D59" w:rsidRPr="00C92097" w:rsidRDefault="00A25D59" w:rsidP="00C92097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6月10日</w:t>
            </w:r>
          </w:p>
        </w:tc>
      </w:tr>
      <w:tr w:rsidR="00A25D59" w:rsidRPr="006376A6" w:rsidTr="00A25D59">
        <w:trPr>
          <w:gridAfter w:val="3"/>
          <w:wAfter w:w="20669" w:type="dxa"/>
          <w:trHeight w:val="737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E-2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全通路物流配送實務及案例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  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095018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501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蔡志強</w:t>
            </w:r>
          </w:p>
        </w:tc>
        <w:tc>
          <w:tcPr>
            <w:tcW w:w="1425" w:type="dxa"/>
            <w:vAlign w:val="center"/>
          </w:tcPr>
          <w:p w:rsidR="00A25D59" w:rsidRPr="00A25D59" w:rsidRDefault="00A25D59" w:rsidP="00A25D59">
            <w:pPr>
              <w:widowControl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6月10日</w:t>
            </w:r>
          </w:p>
        </w:tc>
      </w:tr>
      <w:tr w:rsidR="00A25D59" w:rsidRPr="006376A6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E-3</w:t>
            </w: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決戰物流-最後一</w:t>
            </w:r>
            <w:proofErr w:type="gramStart"/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哩路的</w:t>
            </w:r>
            <w:proofErr w:type="gramEnd"/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設計、規劃與執行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劉仁欽</w:t>
            </w:r>
          </w:p>
        </w:tc>
        <w:tc>
          <w:tcPr>
            <w:tcW w:w="1425" w:type="dxa"/>
            <w:vAlign w:val="center"/>
          </w:tcPr>
          <w:p w:rsidR="00A25D59" w:rsidRPr="00CC3915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01056F">
        <w:tc>
          <w:tcPr>
            <w:tcW w:w="10837" w:type="dxa"/>
            <w:gridSpan w:val="6"/>
            <w:shd w:val="clear" w:color="auto" w:fill="D9D9D9" w:themeFill="background1" w:themeFillShade="D9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華康中黑體(P)" w:eastAsia="華康中黑體(P)" w:hAnsi="微軟正黑體"/>
                <w:b/>
                <w:color w:val="000000" w:themeColor="text1"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單元F:資訊系統篇</w:t>
            </w:r>
          </w:p>
        </w:tc>
        <w:tc>
          <w:tcPr>
            <w:tcW w:w="6889" w:type="dxa"/>
          </w:tcPr>
          <w:p w:rsidR="00A25D59" w:rsidRPr="006376A6" w:rsidRDefault="00A25D59" w:rsidP="00DD5D18">
            <w:pPr>
              <w:widowControl/>
            </w:pPr>
          </w:p>
        </w:tc>
        <w:tc>
          <w:tcPr>
            <w:tcW w:w="6889" w:type="dxa"/>
          </w:tcPr>
          <w:p w:rsidR="00A25D59" w:rsidRPr="006376A6" w:rsidRDefault="00A25D59" w:rsidP="00DD5D18">
            <w:pPr>
              <w:widowControl/>
            </w:pPr>
          </w:p>
        </w:tc>
        <w:tc>
          <w:tcPr>
            <w:tcW w:w="6891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華康中黑體(P)" w:eastAsia="華康中黑體(P)" w:hAnsi="微軟正黑體"/>
                <w:b/>
                <w:color w:val="000000" w:themeColor="text1"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單元F:資訊系統篇</w:t>
            </w:r>
          </w:p>
        </w:tc>
      </w:tr>
      <w:tr w:rsidR="00A25D59" w:rsidRPr="006376A6" w:rsidTr="00A25D59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F-1運用資訊科技提昇物流競爭力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秦玉玲</w:t>
            </w:r>
          </w:p>
        </w:tc>
        <w:tc>
          <w:tcPr>
            <w:tcW w:w="1425" w:type="dxa"/>
            <w:vAlign w:val="center"/>
          </w:tcPr>
          <w:p w:rsidR="00A25D59" w:rsidRPr="00CC3915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</w:t>
            </w:r>
            <w:r w:rsidR="009665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A25D59">
        <w:trPr>
          <w:gridAfter w:val="3"/>
          <w:wAfter w:w="20669" w:type="dxa"/>
        </w:trPr>
        <w:tc>
          <w:tcPr>
            <w:tcW w:w="7152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F-2物流資訊系統規劃與實務應用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     (上午)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張舜智</w:t>
            </w:r>
          </w:p>
        </w:tc>
        <w:tc>
          <w:tcPr>
            <w:tcW w:w="1425" w:type="dxa"/>
            <w:vAlign w:val="center"/>
          </w:tcPr>
          <w:p w:rsidR="00A25D59" w:rsidRPr="00221661" w:rsidRDefault="00A25D59" w:rsidP="00DD5D1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6376A6" w:rsidTr="00A25D59">
        <w:trPr>
          <w:gridAfter w:val="3"/>
          <w:wAfter w:w="20669" w:type="dxa"/>
        </w:trPr>
        <w:tc>
          <w:tcPr>
            <w:tcW w:w="7152" w:type="dxa"/>
          </w:tcPr>
          <w:p w:rsidR="00A25D59" w:rsidRPr="00C92097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F-3</w:t>
            </w:r>
            <w:r w:rsidR="00B37A55" w:rsidRPr="00B37A5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供給需求與採購資訊協作系統規劃實務</w:t>
            </w:r>
            <w:r w:rsidR="00B37A55" w:rsidRPr="00303583">
              <w:rPr>
                <w:rFonts w:eastAsia="標楷體" w:cs="新細明體"/>
                <w:b/>
                <w:color w:val="FF0000"/>
                <w:kern w:val="0"/>
                <w:sz w:val="22"/>
              </w:rPr>
              <w:t>(New!)</w:t>
            </w:r>
            <w:r w:rsidR="00B37A55" w:rsidRPr="00C920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C920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(下午)</w:t>
            </w:r>
          </w:p>
        </w:tc>
        <w:tc>
          <w:tcPr>
            <w:tcW w:w="989" w:type="dxa"/>
          </w:tcPr>
          <w:p w:rsidR="00A25D59" w:rsidRPr="006376A6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376A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</w:tcPr>
          <w:p w:rsidR="00A25D59" w:rsidRPr="00C92097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何政勳</w:t>
            </w:r>
          </w:p>
        </w:tc>
        <w:tc>
          <w:tcPr>
            <w:tcW w:w="1425" w:type="dxa"/>
            <w:vAlign w:val="center"/>
          </w:tcPr>
          <w:p w:rsidR="00A25D59" w:rsidRPr="00221661" w:rsidRDefault="00A25D59" w:rsidP="00DD5D1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AA4B24" w:rsidTr="00A25D59">
        <w:trPr>
          <w:gridAfter w:val="3"/>
          <w:wAfter w:w="20669" w:type="dxa"/>
        </w:trPr>
        <w:tc>
          <w:tcPr>
            <w:tcW w:w="7152" w:type="dxa"/>
            <w:shd w:val="clear" w:color="auto" w:fill="FFFFFF" w:themeFill="background1"/>
          </w:tcPr>
          <w:p w:rsidR="00A25D59" w:rsidRPr="00AA4B24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lastRenderedPageBreak/>
              <w:t>F-4</w:t>
            </w:r>
            <w:proofErr w:type="gramStart"/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車載資通訊</w:t>
            </w:r>
            <w:proofErr w:type="gramEnd"/>
            <w:r w:rsidR="0093297E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在物流運輸</w:t>
            </w:r>
            <w:r w:rsidRPr="00C9209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應用</w:t>
            </w:r>
            <w:r w:rsidR="0093297E" w:rsidRPr="00303583">
              <w:rPr>
                <w:rFonts w:eastAsia="標楷體" w:cs="新細明體"/>
                <w:b/>
                <w:color w:val="FF0000"/>
                <w:kern w:val="0"/>
                <w:sz w:val="22"/>
              </w:rPr>
              <w:t>(New!)</w:t>
            </w:r>
            <w:r w:rsidR="0093297E" w:rsidRPr="00AF0978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</w:t>
            </w:r>
            <w:r w:rsidR="0093297E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         </w:t>
            </w:r>
            <w:r w:rsidRPr="00AF0978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(上午)</w:t>
            </w:r>
          </w:p>
        </w:tc>
        <w:tc>
          <w:tcPr>
            <w:tcW w:w="989" w:type="dxa"/>
            <w:shd w:val="clear" w:color="auto" w:fill="FFFFFF" w:themeFill="background1"/>
          </w:tcPr>
          <w:p w:rsidR="00A25D59" w:rsidRPr="00F109E7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09E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1" w:type="dxa"/>
            <w:gridSpan w:val="3"/>
            <w:shd w:val="clear" w:color="auto" w:fill="FFFFFF" w:themeFill="background1"/>
          </w:tcPr>
          <w:p w:rsidR="00A25D59" w:rsidRPr="0093297E" w:rsidRDefault="0093297E" w:rsidP="003E5109">
            <w:pPr>
              <w:widowControl/>
              <w:spacing w:beforeLines="50" w:afterLines="50" w:line="440" w:lineRule="exact"/>
              <w:ind w:leftChars="-24" w:left="-58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93297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呂桂漢</w:t>
            </w:r>
          </w:p>
        </w:tc>
        <w:tc>
          <w:tcPr>
            <w:tcW w:w="1425" w:type="dxa"/>
            <w:shd w:val="clear" w:color="auto" w:fill="FFFFFF" w:themeFill="background1"/>
          </w:tcPr>
          <w:p w:rsidR="00A25D59" w:rsidRPr="0093297E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93297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7月15日</w:t>
            </w:r>
          </w:p>
        </w:tc>
      </w:tr>
      <w:tr w:rsidR="00A25D59" w:rsidRPr="00AA4B24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A25D59" w:rsidRPr="00AA4B24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單元G:低溫物流系統篇</w:t>
            </w:r>
          </w:p>
        </w:tc>
      </w:tr>
      <w:tr w:rsidR="00A25D59" w:rsidRPr="00DC328C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G-1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醫藥冷</w:t>
            </w:r>
            <w:proofErr w:type="gramStart"/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鍊</w:t>
            </w:r>
            <w:proofErr w:type="gramEnd"/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物流管理實務及科技的應用</w:t>
            </w:r>
            <w:r w:rsidR="0093297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下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午)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</w:tc>
        <w:tc>
          <w:tcPr>
            <w:tcW w:w="989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139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92097">
              <w:rPr>
                <w:rFonts w:ascii="標楷體" w:eastAsia="標楷體" w:hAnsi="標楷體" w:hint="eastAsia"/>
                <w:sz w:val="28"/>
                <w:szCs w:val="28"/>
              </w:rPr>
              <w:t>王思婷</w:t>
            </w:r>
          </w:p>
        </w:tc>
        <w:tc>
          <w:tcPr>
            <w:tcW w:w="1557" w:type="dxa"/>
            <w:gridSpan w:val="3"/>
            <w:vAlign w:val="center"/>
          </w:tcPr>
          <w:p w:rsidR="00A25D59" w:rsidRPr="00221661" w:rsidRDefault="00A25D59" w:rsidP="00DD5D1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F097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AF097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A25D59" w:rsidRPr="00DC328C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G-2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低溫物流中心規劃與管理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   </w:t>
            </w: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(全天) </w:t>
            </w:r>
          </w:p>
        </w:tc>
        <w:tc>
          <w:tcPr>
            <w:tcW w:w="989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139" w:type="dxa"/>
          </w:tcPr>
          <w:p w:rsidR="00A25D59" w:rsidRPr="00DC328C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9209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陳永賢</w:t>
            </w:r>
          </w:p>
        </w:tc>
        <w:tc>
          <w:tcPr>
            <w:tcW w:w="1557" w:type="dxa"/>
            <w:gridSpan w:val="3"/>
            <w:vAlign w:val="center"/>
          </w:tcPr>
          <w:p w:rsidR="00A25D5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 w:rsidRPr="00AF0978">
              <w:rPr>
                <w:rFonts w:ascii="標楷體" w:eastAsia="標楷體" w:hAnsi="標楷體" w:hint="eastAsia"/>
                <w:sz w:val="28"/>
              </w:rPr>
              <w:t>7月2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AF097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  <w:tr w:rsidR="00A25D59" w:rsidRPr="00AA4B24" w:rsidTr="0001056F">
        <w:trPr>
          <w:gridAfter w:val="3"/>
          <w:wAfter w:w="20669" w:type="dxa"/>
        </w:trPr>
        <w:tc>
          <w:tcPr>
            <w:tcW w:w="10837" w:type="dxa"/>
            <w:gridSpan w:val="6"/>
            <w:shd w:val="clear" w:color="auto" w:fill="D9D9D9" w:themeFill="background1" w:themeFillShade="D9"/>
          </w:tcPr>
          <w:p w:rsidR="00A25D59" w:rsidRPr="00AA4B24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4B24">
              <w:rPr>
                <w:rFonts w:ascii="標楷體" w:eastAsia="標楷體" w:hAnsi="標楷體" w:hint="eastAsia"/>
                <w:b/>
                <w:sz w:val="32"/>
                <w:szCs w:val="32"/>
              </w:rPr>
              <w:t>單元H:物流改善與績效評估</w:t>
            </w:r>
          </w:p>
        </w:tc>
      </w:tr>
      <w:tr w:rsidR="00A25D59" w:rsidRPr="00366B21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</w:rPr>
            </w:pP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H-1持續改善物流系統，提升物流服務品質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(上午)</w:t>
            </w:r>
          </w:p>
        </w:tc>
        <w:tc>
          <w:tcPr>
            <w:tcW w:w="989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9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</w:rPr>
            </w:pP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魏俊卿</w:t>
            </w:r>
          </w:p>
        </w:tc>
        <w:tc>
          <w:tcPr>
            <w:tcW w:w="1557" w:type="dxa"/>
            <w:gridSpan w:val="3"/>
            <w:vAlign w:val="center"/>
          </w:tcPr>
          <w:p w:rsidR="00A25D5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  <w:r w:rsidRPr="00AF0978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>29</w:t>
            </w:r>
            <w:r w:rsidRPr="00AF097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  <w:tr w:rsidR="00A25D59" w:rsidTr="0001056F">
        <w:trPr>
          <w:gridAfter w:val="3"/>
          <w:wAfter w:w="20669" w:type="dxa"/>
        </w:trPr>
        <w:tc>
          <w:tcPr>
            <w:tcW w:w="7152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</w:rPr>
            </w:pP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H-2物流效能評估改善與實務應用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(下午)</w:t>
            </w:r>
          </w:p>
        </w:tc>
        <w:tc>
          <w:tcPr>
            <w:tcW w:w="989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9" w:type="dxa"/>
          </w:tcPr>
          <w:p w:rsidR="00A25D59" w:rsidRDefault="00A25D59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/>
              </w:rPr>
            </w:pP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陳慧娟</w:t>
            </w:r>
          </w:p>
        </w:tc>
        <w:tc>
          <w:tcPr>
            <w:tcW w:w="1557" w:type="dxa"/>
            <w:gridSpan w:val="3"/>
            <w:vAlign w:val="center"/>
          </w:tcPr>
          <w:p w:rsidR="00A25D59" w:rsidRDefault="00A25D59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  <w:r w:rsidRPr="00AF0978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>29</w:t>
            </w:r>
            <w:r w:rsidRPr="00AF097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:rsidR="00E15F43" w:rsidRDefault="00E15F43" w:rsidP="00DD5D18">
      <w:pPr>
        <w:widowControl/>
        <w:tabs>
          <w:tab w:val="num" w:pos="720"/>
        </w:tabs>
        <w:rPr>
          <w:rFonts w:ascii="標楷體" w:eastAsia="標楷體" w:hAnsi="標楷體"/>
          <w:b/>
          <w:bCs/>
        </w:rPr>
      </w:pPr>
    </w:p>
    <w:p w:rsidR="00E15F43" w:rsidRDefault="00715181" w:rsidP="00DD5D18">
      <w:pPr>
        <w:widowControl/>
        <w:tabs>
          <w:tab w:val="num" w:pos="720"/>
        </w:tabs>
        <w:rPr>
          <w:rFonts w:ascii="標楷體" w:eastAsia="標楷體" w:hAnsi="標楷體"/>
          <w:b/>
          <w:bCs/>
        </w:rPr>
      </w:pPr>
      <w:r w:rsidRPr="00715181">
        <w:rPr>
          <w:rFonts w:ascii="標楷體" w:eastAsia="標楷體" w:hAnsi="標楷體"/>
          <w:b/>
          <w:noProof/>
          <w:sz w:val="40"/>
          <w:szCs w:val="40"/>
        </w:rPr>
        <w:pict>
          <v:shape id="五邊形 37" o:spid="_x0000_s1047" type="#_x0000_t15" style="position:absolute;margin-left:-3.55pt;margin-top:4.55pt;width:244.95pt;height:44.8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" adj="19623" strokecolor="#c0504d [3205]" strokeweight="4.5pt">
            <v:stroke linestyle="thickThin"/>
            <v:textbox>
              <w:txbxContent>
                <w:p w:rsidR="00006685" w:rsidRPr="00F2038D" w:rsidRDefault="00006685" w:rsidP="00E15F43">
                  <w:pPr>
                    <w:spacing w:line="0" w:lineRule="atLeast"/>
                    <w:jc w:val="center"/>
                    <w:rPr>
                      <w:rFonts w:ascii="微軟正黑體" w:eastAsia="微軟正黑體" w:hAnsi="微軟正黑體"/>
                      <w:sz w:val="40"/>
                      <w:szCs w:val="40"/>
                    </w:rPr>
                  </w:pP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實戰講座(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6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小時)</w:t>
                  </w:r>
                </w:p>
              </w:txbxContent>
            </v:textbox>
          </v:shape>
        </w:pict>
      </w:r>
    </w:p>
    <w:p w:rsidR="00E15F43" w:rsidRDefault="00E15F43" w:rsidP="00DD5D18">
      <w:pPr>
        <w:widowControl/>
        <w:tabs>
          <w:tab w:val="num" w:pos="720"/>
        </w:tabs>
        <w:rPr>
          <w:rFonts w:ascii="標楷體" w:eastAsia="標楷體" w:hAnsi="標楷體"/>
          <w:b/>
          <w:bCs/>
        </w:rPr>
      </w:pPr>
    </w:p>
    <w:p w:rsidR="00E15F43" w:rsidRDefault="00E15F43" w:rsidP="00DD5D18">
      <w:pPr>
        <w:widowControl/>
        <w:tabs>
          <w:tab w:val="num" w:pos="720"/>
        </w:tabs>
        <w:rPr>
          <w:rFonts w:ascii="標楷體" w:eastAsia="標楷體" w:hAnsi="標楷體"/>
          <w:b/>
          <w:bCs/>
        </w:rPr>
      </w:pPr>
    </w:p>
    <w:tbl>
      <w:tblPr>
        <w:tblStyle w:val="a9"/>
        <w:tblW w:w="10881" w:type="dxa"/>
        <w:tblLook w:val="04A0"/>
      </w:tblPr>
      <w:tblGrid>
        <w:gridCol w:w="7196"/>
        <w:gridCol w:w="992"/>
        <w:gridCol w:w="1134"/>
        <w:gridCol w:w="1559"/>
      </w:tblGrid>
      <w:tr w:rsidR="00E15F43" w:rsidRPr="00662834" w:rsidTr="00A76BBD">
        <w:trPr>
          <w:trHeight w:val="628"/>
        </w:trPr>
        <w:tc>
          <w:tcPr>
            <w:tcW w:w="7196" w:type="dxa"/>
          </w:tcPr>
          <w:p w:rsidR="00E15F43" w:rsidRPr="00662834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834">
              <w:rPr>
                <w:rFonts w:ascii="標楷體" w:eastAsia="標楷體" w:hAnsi="標楷體" w:hint="eastAsia"/>
                <w:b/>
                <w:sz w:val="28"/>
                <w:szCs w:val="28"/>
              </w:rPr>
              <w:t>課程名稱</w:t>
            </w:r>
          </w:p>
        </w:tc>
        <w:tc>
          <w:tcPr>
            <w:tcW w:w="992" w:type="dxa"/>
          </w:tcPr>
          <w:p w:rsidR="00E15F43" w:rsidRPr="00662834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834">
              <w:rPr>
                <w:rFonts w:ascii="標楷體" w:eastAsia="標楷體" w:hAnsi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1134" w:type="dxa"/>
          </w:tcPr>
          <w:p w:rsidR="00E15F43" w:rsidRPr="00662834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834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1559" w:type="dxa"/>
          </w:tcPr>
          <w:p w:rsidR="00E15F43" w:rsidRPr="00662834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</w:tr>
      <w:tr w:rsidR="00E15F43" w:rsidRPr="00662834" w:rsidTr="00A76BBD">
        <w:trPr>
          <w:trHeight w:val="954"/>
        </w:trPr>
        <w:tc>
          <w:tcPr>
            <w:tcW w:w="7196" w:type="dxa"/>
          </w:tcPr>
          <w:p w:rsidR="00E15F43" w:rsidRPr="00662834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I-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1滿足新零售精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準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行銷的數位化物流</w:t>
            </w:r>
            <w:r w:rsidR="00E11672">
              <w:rPr>
                <w:rFonts w:eastAsia="標楷體" w:cs="新細明體" w:hint="eastAsia"/>
                <w:b/>
                <w:color w:val="FF0000"/>
                <w:kern w:val="0"/>
                <w:sz w:val="22"/>
              </w:rPr>
              <w:t xml:space="preserve"> </w:t>
            </w:r>
            <w:r>
              <w:rPr>
                <w:rFonts w:eastAsia="標楷體" w:cs="新細明體" w:hint="eastAsia"/>
                <w:b/>
                <w:color w:val="FF0000"/>
                <w:kern w:val="0"/>
                <w:sz w:val="28"/>
                <w:szCs w:val="28"/>
              </w:rPr>
              <w:t xml:space="preserve">     </w:t>
            </w:r>
            <w:r w:rsidR="00E11672">
              <w:rPr>
                <w:rFonts w:eastAsia="標楷體" w:cs="新細明體" w:hint="eastAsia"/>
                <w:b/>
                <w:color w:val="FF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cs="新細明體" w:hint="eastAsia"/>
                <w:b/>
                <w:color w:val="FF0000"/>
                <w:kern w:val="0"/>
                <w:sz w:val="28"/>
                <w:szCs w:val="28"/>
              </w:rPr>
              <w:t xml:space="preserve"> </w:t>
            </w:r>
            <w:r w:rsidRPr="00AE0F92">
              <w:rPr>
                <w:rFonts w:eastAsia="標楷體" w:cs="新細明體" w:hint="eastAsia"/>
                <w:kern w:val="0"/>
                <w:sz w:val="28"/>
                <w:szCs w:val="28"/>
              </w:rPr>
              <w:t>(</w:t>
            </w:r>
            <w:r w:rsidRPr="00AE0F92">
              <w:rPr>
                <w:rFonts w:eastAsia="標楷體" w:cs="新細明體" w:hint="eastAsia"/>
                <w:kern w:val="0"/>
                <w:sz w:val="28"/>
                <w:szCs w:val="28"/>
              </w:rPr>
              <w:t>全天</w:t>
            </w:r>
            <w:r w:rsidRPr="00AE0F92">
              <w:rPr>
                <w:rFonts w:eastAsia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E15F43" w:rsidRPr="00F2038D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</w:tcPr>
          <w:p w:rsidR="00E15F43" w:rsidRPr="00662834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林希孟</w:t>
            </w:r>
          </w:p>
        </w:tc>
        <w:tc>
          <w:tcPr>
            <w:tcW w:w="1559" w:type="dxa"/>
            <w:vAlign w:val="center"/>
          </w:tcPr>
          <w:p w:rsidR="00E15F43" w:rsidRPr="00075821" w:rsidRDefault="00AF0978" w:rsidP="00DD5D1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0978">
              <w:rPr>
                <w:rFonts w:ascii="標楷體" w:eastAsia="標楷體" w:hAnsi="標楷體" w:hint="eastAsia"/>
                <w:color w:val="000000" w:themeColor="text1"/>
                <w:sz w:val="28"/>
              </w:rPr>
              <w:t>8月</w:t>
            </w:r>
            <w:r w:rsidR="00A25D59">
              <w:rPr>
                <w:rFonts w:ascii="標楷體" w:eastAsia="標楷體" w:hAnsi="標楷體" w:hint="eastAsia"/>
                <w:color w:val="000000" w:themeColor="text1"/>
                <w:sz w:val="28"/>
              </w:rPr>
              <w:t>05</w:t>
            </w:r>
            <w:r w:rsidRPr="00AF0978">
              <w:rPr>
                <w:rFonts w:ascii="標楷體" w:eastAsia="標楷體" w:hAnsi="標楷體" w:hint="eastAsia"/>
                <w:color w:val="000000" w:themeColor="text1"/>
                <w:sz w:val="28"/>
              </w:rPr>
              <w:t>日</w:t>
            </w:r>
          </w:p>
        </w:tc>
      </w:tr>
    </w:tbl>
    <w:p w:rsidR="00E15F43" w:rsidRDefault="00E15F43" w:rsidP="00DD5D18">
      <w:pPr>
        <w:widowControl/>
        <w:rPr>
          <w:rFonts w:ascii="標楷體" w:eastAsia="標楷體" w:hAnsi="標楷體"/>
        </w:rPr>
      </w:pPr>
    </w:p>
    <w:p w:rsidR="00E15F43" w:rsidRDefault="00715181" w:rsidP="00DD5D18">
      <w:pPr>
        <w:widowControl/>
        <w:rPr>
          <w:rFonts w:ascii="標楷體" w:eastAsia="標楷體" w:hAnsi="標楷體"/>
        </w:rPr>
      </w:pPr>
      <w:r w:rsidRPr="00715181">
        <w:rPr>
          <w:rFonts w:ascii="標楷體" w:eastAsia="標楷體" w:hAnsi="標楷體"/>
          <w:b/>
          <w:noProof/>
          <w:sz w:val="40"/>
          <w:szCs w:val="40"/>
        </w:rPr>
        <w:pict>
          <v:shape id="五邊形 42" o:spid="_x0000_s1049" type="#_x0000_t15" style="position:absolute;margin-left:-3.55pt;margin-top:3.7pt;width:244.95pt;height:44.8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" adj="19623" strokecolor="#c0504d [3205]" strokeweight="4.5pt">
            <v:stroke linestyle="thickThin"/>
            <v:textbox>
              <w:txbxContent>
                <w:p w:rsidR="00006685" w:rsidRPr="00F2038D" w:rsidRDefault="00006685" w:rsidP="00E15F43">
                  <w:pPr>
                    <w:spacing w:line="0" w:lineRule="atLeast"/>
                    <w:jc w:val="center"/>
                    <w:rPr>
                      <w:rFonts w:ascii="微軟正黑體" w:eastAsia="微軟正黑體" w:hAnsi="微軟正黑體"/>
                      <w:sz w:val="40"/>
                      <w:szCs w:val="4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特別講座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(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13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小時)</w:t>
                  </w:r>
                </w:p>
              </w:txbxContent>
            </v:textbox>
          </v:shape>
        </w:pict>
      </w:r>
    </w:p>
    <w:p w:rsidR="00E15F43" w:rsidRDefault="00E15F43" w:rsidP="00DD5D18">
      <w:pPr>
        <w:widowControl/>
        <w:rPr>
          <w:rFonts w:ascii="標楷體" w:eastAsia="標楷體" w:hAnsi="標楷體"/>
        </w:rPr>
      </w:pPr>
    </w:p>
    <w:p w:rsidR="00E15F43" w:rsidRDefault="00E15F43" w:rsidP="00DD5D18">
      <w:pPr>
        <w:widowControl/>
        <w:rPr>
          <w:rFonts w:ascii="標楷體" w:eastAsia="標楷體" w:hAnsi="標楷體"/>
        </w:rPr>
      </w:pPr>
    </w:p>
    <w:tbl>
      <w:tblPr>
        <w:tblStyle w:val="a9"/>
        <w:tblW w:w="10881" w:type="dxa"/>
        <w:tblLook w:val="04A0"/>
      </w:tblPr>
      <w:tblGrid>
        <w:gridCol w:w="7019"/>
        <w:gridCol w:w="974"/>
        <w:gridCol w:w="1386"/>
        <w:gridCol w:w="1502"/>
      </w:tblGrid>
      <w:tr w:rsidR="00AD130F" w:rsidTr="00AD130F">
        <w:tc>
          <w:tcPr>
            <w:tcW w:w="7019" w:type="dxa"/>
            <w:vAlign w:val="center"/>
          </w:tcPr>
          <w:p w:rsidR="00AD130F" w:rsidRPr="00AD130F" w:rsidRDefault="00AD130F" w:rsidP="00AD130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32"/>
              </w:rPr>
            </w:pPr>
            <w:r w:rsidRPr="002A1FC6">
              <w:rPr>
                <w:rFonts w:ascii="標楷體" w:eastAsia="標楷體" w:hAnsi="標楷體"/>
                <w:sz w:val="28"/>
              </w:rPr>
              <w:t>J-1</w:t>
            </w:r>
            <w:r w:rsidR="002A1FC6" w:rsidRPr="002A1FC6">
              <w:rPr>
                <w:rFonts w:ascii="標楷體" w:eastAsia="標楷體" w:hAnsi="標楷體" w:hint="eastAsia"/>
                <w:sz w:val="28"/>
              </w:rPr>
              <w:t>掌握重點提升物流人企劃力</w:t>
            </w:r>
            <w:r w:rsidR="0093297E" w:rsidRPr="00303583">
              <w:rPr>
                <w:rFonts w:eastAsia="標楷體" w:cs="新細明體"/>
                <w:b/>
                <w:color w:val="FF0000"/>
                <w:kern w:val="0"/>
                <w:sz w:val="22"/>
              </w:rPr>
              <w:t>(New!)</w:t>
            </w:r>
            <w:r w:rsidR="0093297E" w:rsidRPr="002A1FC6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3297E">
              <w:rPr>
                <w:rFonts w:ascii="標楷體" w:eastAsia="標楷體" w:hAnsi="標楷體" w:hint="eastAsia"/>
                <w:sz w:val="28"/>
              </w:rPr>
              <w:t xml:space="preserve">         </w:t>
            </w:r>
            <w:r w:rsidR="002A1FC6" w:rsidRPr="002A1FC6">
              <w:rPr>
                <w:rFonts w:ascii="標楷體" w:eastAsia="標楷體" w:hAnsi="標楷體" w:hint="eastAsia"/>
                <w:sz w:val="28"/>
              </w:rPr>
              <w:t>(</w:t>
            </w:r>
            <w:r w:rsidR="002A1FC6">
              <w:rPr>
                <w:rFonts w:ascii="標楷體" w:eastAsia="標楷體" w:hAnsi="標楷體" w:hint="eastAsia"/>
                <w:sz w:val="28"/>
              </w:rPr>
              <w:t>上</w:t>
            </w:r>
            <w:r w:rsidR="002A1FC6" w:rsidRPr="002A1FC6">
              <w:rPr>
                <w:rFonts w:ascii="標楷體" w:eastAsia="標楷體" w:hAnsi="標楷體" w:hint="eastAsia"/>
                <w:sz w:val="28"/>
              </w:rPr>
              <w:t>午)</w:t>
            </w:r>
          </w:p>
        </w:tc>
        <w:tc>
          <w:tcPr>
            <w:tcW w:w="974" w:type="dxa"/>
          </w:tcPr>
          <w:p w:rsidR="00AD130F" w:rsidRDefault="00AD130F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86" w:type="dxa"/>
            <w:vAlign w:val="center"/>
          </w:tcPr>
          <w:p w:rsidR="00AD130F" w:rsidRPr="00B76C39" w:rsidRDefault="00AD130F" w:rsidP="007343F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蔡偉毅</w:t>
            </w:r>
          </w:p>
        </w:tc>
        <w:tc>
          <w:tcPr>
            <w:tcW w:w="1502" w:type="dxa"/>
            <w:vAlign w:val="center"/>
          </w:tcPr>
          <w:p w:rsidR="00AD130F" w:rsidRPr="002A1FC6" w:rsidRDefault="00AD130F" w:rsidP="007343F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A1FC6">
              <w:rPr>
                <w:rFonts w:ascii="標楷體" w:eastAsia="標楷體" w:hAnsi="標楷體" w:hint="eastAsia"/>
                <w:color w:val="000000" w:themeColor="text1"/>
                <w:sz w:val="28"/>
              </w:rPr>
              <w:t>8月12日</w:t>
            </w:r>
          </w:p>
        </w:tc>
      </w:tr>
      <w:tr w:rsidR="00AD130F" w:rsidTr="00AD130F">
        <w:tc>
          <w:tcPr>
            <w:tcW w:w="7019" w:type="dxa"/>
          </w:tcPr>
          <w:p w:rsidR="00AD130F" w:rsidRDefault="00AD130F" w:rsidP="007343F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J-2</w:t>
            </w:r>
            <w:r w:rsidRPr="00320E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提升物流中階管理幹部實務管理技巧</w:t>
            </w:r>
          </w:p>
          <w:p w:rsidR="00AD130F" w:rsidRPr="00320E8C" w:rsidRDefault="00AD130F" w:rsidP="007343F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</w:t>
            </w:r>
            <w:r w:rsidRPr="00320E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～事情好辦，人最難懂　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　　　　　</w:t>
            </w:r>
            <w:r w:rsidRPr="00320E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下</w:t>
            </w:r>
            <w:r w:rsidRPr="00320E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午)</w:t>
            </w:r>
          </w:p>
        </w:tc>
        <w:tc>
          <w:tcPr>
            <w:tcW w:w="974" w:type="dxa"/>
          </w:tcPr>
          <w:p w:rsidR="00AD130F" w:rsidRPr="00303583" w:rsidRDefault="00AD130F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 w:rsidRPr="0030358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86" w:type="dxa"/>
            <w:vAlign w:val="center"/>
          </w:tcPr>
          <w:p w:rsidR="00AD130F" w:rsidRPr="00B2368C" w:rsidRDefault="00AD130F" w:rsidP="00AD130F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236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陳弘碩</w:t>
            </w:r>
            <w:proofErr w:type="gramEnd"/>
          </w:p>
        </w:tc>
        <w:tc>
          <w:tcPr>
            <w:tcW w:w="1502" w:type="dxa"/>
            <w:vAlign w:val="center"/>
          </w:tcPr>
          <w:p w:rsidR="00AD130F" w:rsidRPr="002A1FC6" w:rsidRDefault="00AD130F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1FC6">
              <w:rPr>
                <w:rFonts w:ascii="標楷體" w:eastAsia="標楷體" w:hAnsi="標楷體" w:hint="eastAsia"/>
                <w:sz w:val="28"/>
              </w:rPr>
              <w:t>8月12日</w:t>
            </w:r>
          </w:p>
        </w:tc>
      </w:tr>
      <w:tr w:rsidR="00AD130F" w:rsidTr="007343FC">
        <w:tc>
          <w:tcPr>
            <w:tcW w:w="7019" w:type="dxa"/>
          </w:tcPr>
          <w:p w:rsidR="00AD130F" w:rsidRDefault="00AD130F" w:rsidP="007343FC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J-3</w:t>
            </w: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創意管理</w:t>
            </w:r>
          </w:p>
          <w:p w:rsidR="00AD130F" w:rsidRDefault="00AD130F" w:rsidP="007343FC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320E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～</w:t>
            </w:r>
            <w:r w:rsidRPr="000C72A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工作職場之創造力開發及創意管理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(全天)</w:t>
            </w:r>
          </w:p>
        </w:tc>
        <w:tc>
          <w:tcPr>
            <w:tcW w:w="974" w:type="dxa"/>
          </w:tcPr>
          <w:p w:rsidR="00AD130F" w:rsidRDefault="00AD130F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86" w:type="dxa"/>
          </w:tcPr>
          <w:p w:rsidR="00AD130F" w:rsidRPr="00B76C39" w:rsidRDefault="00AD130F" w:rsidP="007343FC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76C3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t>Heinz-</w:t>
            </w:r>
            <w:proofErr w:type="spellStart"/>
            <w:r w:rsidRPr="00B76C3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t>Juergen</w:t>
            </w:r>
            <w:proofErr w:type="spellEnd"/>
            <w:r w:rsidRPr="00B76C39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76C3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t>Boeddrich</w:t>
            </w:r>
            <w:proofErr w:type="spellEnd"/>
          </w:p>
        </w:tc>
        <w:tc>
          <w:tcPr>
            <w:tcW w:w="1502" w:type="dxa"/>
            <w:vAlign w:val="center"/>
          </w:tcPr>
          <w:p w:rsidR="00AD130F" w:rsidRPr="002A1FC6" w:rsidRDefault="00AD130F" w:rsidP="007343F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A1FC6">
              <w:rPr>
                <w:rFonts w:ascii="標楷體" w:eastAsia="標楷體" w:hAnsi="標楷體" w:hint="eastAsia"/>
                <w:color w:val="000000" w:themeColor="text1"/>
                <w:sz w:val="28"/>
              </w:rPr>
              <w:t>8月19日</w:t>
            </w:r>
          </w:p>
        </w:tc>
      </w:tr>
    </w:tbl>
    <w:p w:rsidR="00E15F43" w:rsidRDefault="00E15F43" w:rsidP="00DD5D18">
      <w:pPr>
        <w:widowControl/>
        <w:rPr>
          <w:rFonts w:ascii="標楷體" w:eastAsia="標楷體" w:hAnsi="標楷體"/>
          <w:b/>
          <w:bCs/>
        </w:rPr>
      </w:pPr>
    </w:p>
    <w:p w:rsidR="00665AC5" w:rsidRDefault="00665AC5" w:rsidP="00DD5D18">
      <w:pPr>
        <w:widowControl/>
        <w:rPr>
          <w:rFonts w:ascii="標楷體" w:eastAsia="標楷體" w:hAnsi="標楷體"/>
          <w:b/>
          <w:bCs/>
        </w:rPr>
      </w:pPr>
    </w:p>
    <w:p w:rsidR="00A07D0F" w:rsidRDefault="00A07D0F" w:rsidP="00DD5D18">
      <w:pPr>
        <w:widowControl/>
        <w:rPr>
          <w:rFonts w:ascii="標楷體" w:eastAsia="標楷體" w:hAnsi="標楷體"/>
          <w:b/>
          <w:bCs/>
        </w:rPr>
      </w:pPr>
    </w:p>
    <w:p w:rsidR="00A07D0F" w:rsidRDefault="00A07D0F" w:rsidP="00DD5D18">
      <w:pPr>
        <w:widowControl/>
        <w:rPr>
          <w:rFonts w:ascii="標楷體" w:eastAsia="標楷體" w:hAnsi="標楷體"/>
          <w:b/>
          <w:bCs/>
        </w:rPr>
      </w:pPr>
    </w:p>
    <w:p w:rsidR="00E15F43" w:rsidRDefault="00E15F43" w:rsidP="00DD5D18">
      <w:pPr>
        <w:widowControl/>
        <w:rPr>
          <w:rFonts w:ascii="標楷體" w:eastAsia="標楷體" w:hAnsi="標楷體"/>
          <w:b/>
          <w:bCs/>
        </w:rPr>
      </w:pPr>
    </w:p>
    <w:p w:rsidR="0093297E" w:rsidRDefault="0093297E" w:rsidP="00DD5D18">
      <w:pPr>
        <w:widowControl/>
        <w:rPr>
          <w:rFonts w:ascii="標楷體" w:eastAsia="標楷體" w:hAnsi="標楷體"/>
          <w:b/>
          <w:bCs/>
        </w:rPr>
      </w:pPr>
    </w:p>
    <w:p w:rsidR="00E15F43" w:rsidRDefault="00715181" w:rsidP="00DD5D18">
      <w:pPr>
        <w:widowControl/>
        <w:rPr>
          <w:rFonts w:ascii="標楷體" w:eastAsia="標楷體" w:hAnsi="標楷體"/>
          <w:b/>
          <w:bCs/>
        </w:rPr>
      </w:pPr>
      <w:r w:rsidRPr="00715181">
        <w:rPr>
          <w:rFonts w:ascii="標楷體" w:eastAsia="標楷體" w:hAnsi="標楷體"/>
          <w:b/>
          <w:noProof/>
          <w:sz w:val="40"/>
          <w:szCs w:val="40"/>
        </w:rPr>
        <w:lastRenderedPageBreak/>
        <w:pict>
          <v:shape id="五邊形 43" o:spid="_x0000_s1048" type="#_x0000_t15" style="position:absolute;margin-left:-3.7pt;margin-top:15.15pt;width:244.95pt;height:44.8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" adj="19623" strokecolor="#c0504d [3205]" strokeweight="4.5pt">
            <v:stroke linestyle="thickThin"/>
            <v:textbox style="mso-next-textbox:#五邊形 43">
              <w:txbxContent>
                <w:p w:rsidR="00006685" w:rsidRPr="00F2038D" w:rsidRDefault="00006685" w:rsidP="00E15F43">
                  <w:pPr>
                    <w:spacing w:line="0" w:lineRule="atLeast"/>
                    <w:jc w:val="center"/>
                    <w:rPr>
                      <w:rFonts w:ascii="微軟正黑體" w:eastAsia="微軟正黑體" w:hAnsi="微軟正黑體"/>
                      <w:sz w:val="40"/>
                      <w:szCs w:val="4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物流考察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(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6</w:t>
                  </w:r>
                  <w:r w:rsidRPr="00F2038D">
                    <w:rPr>
                      <w:rFonts w:ascii="微軟正黑體" w:eastAsia="微軟正黑體" w:hAnsi="微軟正黑體" w:hint="eastAsia"/>
                      <w:b/>
                      <w:bCs/>
                      <w:sz w:val="40"/>
                      <w:szCs w:val="40"/>
                    </w:rPr>
                    <w:t>小時)</w:t>
                  </w:r>
                </w:p>
              </w:txbxContent>
            </v:textbox>
          </v:shape>
        </w:pict>
      </w:r>
    </w:p>
    <w:p w:rsidR="00E15F43" w:rsidRDefault="00E15F43" w:rsidP="00DD5D18">
      <w:pPr>
        <w:widowControl/>
        <w:rPr>
          <w:rFonts w:ascii="標楷體" w:eastAsia="標楷體" w:hAnsi="標楷體"/>
          <w:b/>
          <w:bCs/>
        </w:rPr>
      </w:pPr>
    </w:p>
    <w:p w:rsidR="00E15F43" w:rsidRDefault="00E15F43" w:rsidP="00DD5D18">
      <w:pPr>
        <w:widowControl/>
        <w:rPr>
          <w:rFonts w:ascii="標楷體" w:eastAsia="標楷體" w:hAnsi="標楷體"/>
          <w:b/>
          <w:bCs/>
        </w:rPr>
      </w:pPr>
    </w:p>
    <w:p w:rsidR="00E15F43" w:rsidRDefault="00E15F43" w:rsidP="00DD5D18">
      <w:pPr>
        <w:widowControl/>
        <w:rPr>
          <w:rFonts w:ascii="標楷體" w:eastAsia="標楷體" w:hAnsi="標楷體"/>
        </w:rPr>
      </w:pPr>
    </w:p>
    <w:tbl>
      <w:tblPr>
        <w:tblStyle w:val="a9"/>
        <w:tblW w:w="10739" w:type="dxa"/>
        <w:tblLook w:val="04A0"/>
      </w:tblPr>
      <w:tblGrid>
        <w:gridCol w:w="7338"/>
        <w:gridCol w:w="850"/>
        <w:gridCol w:w="992"/>
        <w:gridCol w:w="1559"/>
      </w:tblGrid>
      <w:tr w:rsidR="00E15F43" w:rsidRPr="00543F9D" w:rsidTr="00A76BBD">
        <w:tc>
          <w:tcPr>
            <w:tcW w:w="7338" w:type="dxa"/>
          </w:tcPr>
          <w:p w:rsidR="00E15F43" w:rsidRPr="00543F9D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2834">
              <w:rPr>
                <w:rFonts w:ascii="標楷體" w:eastAsia="標楷體" w:hAnsi="標楷體" w:hint="eastAsia"/>
                <w:b/>
                <w:sz w:val="28"/>
                <w:szCs w:val="28"/>
              </w:rPr>
              <w:t>課程名稱</w:t>
            </w:r>
          </w:p>
        </w:tc>
        <w:tc>
          <w:tcPr>
            <w:tcW w:w="850" w:type="dxa"/>
          </w:tcPr>
          <w:p w:rsidR="00E15F43" w:rsidRPr="00543F9D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3F9D">
              <w:rPr>
                <w:rFonts w:ascii="標楷體" w:eastAsia="標楷體" w:hAnsi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992" w:type="dxa"/>
          </w:tcPr>
          <w:p w:rsidR="00E15F43" w:rsidRPr="00543F9D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3F9D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1559" w:type="dxa"/>
          </w:tcPr>
          <w:p w:rsidR="00E15F43" w:rsidRPr="00075821" w:rsidRDefault="00E15F43" w:rsidP="00DD5D1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7582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時間</w:t>
            </w:r>
          </w:p>
        </w:tc>
      </w:tr>
      <w:tr w:rsidR="00E15F43" w:rsidRPr="00DA65E6" w:rsidTr="00A76BBD">
        <w:tc>
          <w:tcPr>
            <w:tcW w:w="7338" w:type="dxa"/>
          </w:tcPr>
          <w:p w:rsidR="00E15F43" w:rsidRPr="00DA65E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410F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K-1國內物流考察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              (全天)</w:t>
            </w:r>
          </w:p>
        </w:tc>
        <w:tc>
          <w:tcPr>
            <w:tcW w:w="850" w:type="dxa"/>
            <w:vAlign w:val="center"/>
          </w:tcPr>
          <w:p w:rsidR="00E15F43" w:rsidRPr="00DA65E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65E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15F43" w:rsidRPr="00DA65E6" w:rsidRDefault="00E15F43" w:rsidP="003E5109">
            <w:pPr>
              <w:widowControl/>
              <w:spacing w:beforeLines="50" w:afterLines="50"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15F43" w:rsidRPr="00DA65E6" w:rsidRDefault="00E15F43" w:rsidP="003E5109">
            <w:pPr>
              <w:widowControl/>
              <w:spacing w:beforeLines="50" w:afterLines="50"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另</w:t>
            </w:r>
            <w:r w:rsidRPr="00DA65E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安排</w:t>
            </w:r>
          </w:p>
        </w:tc>
      </w:tr>
    </w:tbl>
    <w:p w:rsidR="00E15F43" w:rsidRDefault="00E15F43" w:rsidP="00DD5D18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F2038D">
        <w:rPr>
          <w:rFonts w:ascii="標楷體" w:eastAsia="標楷體" w:hAnsi="標楷體" w:hint="eastAsia"/>
          <w:b/>
        </w:rPr>
        <w:t>※</w:t>
      </w:r>
      <w:r>
        <w:rPr>
          <w:rFonts w:ascii="標楷體" w:eastAsia="標楷體" w:hAnsi="標楷體" w:hint="eastAsia"/>
          <w:b/>
        </w:rPr>
        <w:t>總時數1</w:t>
      </w:r>
      <w:r w:rsidR="0093297E">
        <w:rPr>
          <w:rFonts w:ascii="標楷體" w:eastAsia="標楷體" w:hAnsi="標楷體" w:hint="eastAsia"/>
          <w:b/>
        </w:rPr>
        <w:t>27</w:t>
      </w:r>
      <w:r w:rsidR="002767CC">
        <w:rPr>
          <w:rFonts w:ascii="標楷體" w:eastAsia="標楷體" w:hAnsi="標楷體" w:hint="eastAsia"/>
          <w:b/>
        </w:rPr>
        <w:t>小時</w:t>
      </w:r>
      <w:r w:rsidRPr="00F2038D">
        <w:rPr>
          <w:rFonts w:ascii="標楷體" w:eastAsia="標楷體" w:hAnsi="標楷體" w:hint="eastAsia"/>
          <w:b/>
        </w:rPr>
        <w:t>本協會保有變動課程的權益，以開課通知版本為主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</w:p>
    <w:p w:rsidR="00E15F43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Pr="0093297E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Pr="002767CC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DD5D18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7C7C1B" w:rsidRDefault="007C7C1B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7C7C1B" w:rsidRDefault="007C7C1B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7C7C1B" w:rsidRDefault="007C7C1B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7C7C1B" w:rsidRDefault="007C7C1B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講師介紹 </w:t>
      </w:r>
    </w:p>
    <w:p w:rsidR="00E15F43" w:rsidRDefault="00E15F43" w:rsidP="00E15F43">
      <w:pPr>
        <w:widowControl/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Cs/>
          <w:color w:val="000066"/>
        </w:rPr>
        <w:t>(依照講師上課順序排列)</w:t>
      </w:r>
    </w:p>
    <w:p w:rsidR="00E15F43" w:rsidRDefault="00E15F43" w:rsidP="00E15F4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</w:t>
      </w:r>
      <w:r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4995545" cy="8858250"/>
            <wp:effectExtent l="19050" t="0" r="14605" b="0"/>
            <wp:docPr id="8" name="資料庫圖表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E15F43" w:rsidRPr="00F06ED1" w:rsidRDefault="00E15F43" w:rsidP="00E15F43">
      <w:pPr>
        <w:widowControl/>
        <w:rPr>
          <w:rFonts w:ascii="標楷體" w:eastAsia="標楷體" w:hAnsi="標楷體"/>
        </w:rPr>
      </w:pPr>
    </w:p>
    <w:p w:rsidR="00E15F43" w:rsidRDefault="00E15F43" w:rsidP="00E15F4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4994910" cy="8639175"/>
            <wp:effectExtent l="19050" t="19050" r="15240" b="0"/>
            <wp:docPr id="9" name="資料庫圖表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E15F43" w:rsidRDefault="00E15F43" w:rsidP="00E15F43">
      <w:pPr>
        <w:widowControl/>
        <w:rPr>
          <w:rFonts w:ascii="標楷體" w:eastAsia="標楷體" w:hAnsi="標楷體"/>
        </w:rPr>
      </w:pPr>
    </w:p>
    <w:p w:rsidR="00A165BF" w:rsidRPr="00BC5DAE" w:rsidRDefault="00E15F43" w:rsidP="009E1700">
      <w:pPr>
        <w:widowControl/>
        <w:jc w:val="center"/>
        <w:rPr>
          <w:rFonts w:ascii="標楷體" w:eastAsia="標楷體" w:hAnsi="標楷體" w:cs="標楷體"/>
          <w:sz w:val="22"/>
          <w:szCs w:val="24"/>
        </w:rPr>
      </w:pPr>
      <w:r w:rsidRPr="00687265">
        <w:rPr>
          <w:rFonts w:ascii="標楷體" w:eastAsia="標楷體" w:hAnsi="標楷體" w:hint="eastAsia"/>
          <w:noProof/>
        </w:rPr>
        <w:lastRenderedPageBreak/>
        <w:drawing>
          <wp:inline distT="0" distB="0" distL="0" distR="0">
            <wp:extent cx="5626376" cy="9159903"/>
            <wp:effectExtent l="19050" t="0" r="12424" b="0"/>
            <wp:docPr id="10" name="資料庫圖表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>
        <w:rPr>
          <w:rFonts w:ascii="標楷體" w:eastAsia="標楷體" w:hAnsi="標楷體" w:hint="eastAsia"/>
        </w:rPr>
        <w:t xml:space="preserve">  </w:t>
      </w:r>
    </w:p>
    <w:p w:rsidR="00D62735" w:rsidRPr="00D62735" w:rsidRDefault="00D62735" w:rsidP="00D62735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D62735">
        <w:rPr>
          <w:rFonts w:ascii="標楷體" w:eastAsia="標楷體" w:hAnsi="標楷體" w:hint="eastAsia"/>
          <w:b/>
          <w:sz w:val="40"/>
          <w:szCs w:val="40"/>
        </w:rPr>
        <w:lastRenderedPageBreak/>
        <w:t>六、培訓對象</w:t>
      </w:r>
    </w:p>
    <w:p w:rsidR="000A32E8" w:rsidRPr="00F3491A" w:rsidRDefault="00D8291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    </w:t>
      </w:r>
      <w:r w:rsidR="000A32E8" w:rsidRPr="00F3491A">
        <w:rPr>
          <w:rFonts w:ascii="標楷體" w:eastAsia="標楷體" w:hAnsi="標楷體" w:hint="eastAsia"/>
        </w:rPr>
        <w:t>1、</w:t>
      </w:r>
      <w:r w:rsidR="000A32E8" w:rsidRPr="00F3491A">
        <w:rPr>
          <w:rFonts w:ascii="標楷體" w:eastAsia="標楷體" w:hAnsi="標楷體" w:hint="eastAsia"/>
          <w:sz w:val="28"/>
        </w:rPr>
        <w:t>工商企業或物流業之物流儲備幹部</w:t>
      </w:r>
      <w:r w:rsidR="00F3491A">
        <w:rPr>
          <w:rFonts w:ascii="標楷體" w:eastAsia="標楷體" w:hAnsi="標楷體" w:hint="eastAsia"/>
          <w:sz w:val="28"/>
        </w:rPr>
        <w:t>。</w:t>
      </w:r>
    </w:p>
    <w:p w:rsidR="000A32E8" w:rsidRPr="00F3491A" w:rsidRDefault="00D8291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A32E8" w:rsidRPr="00F3491A">
        <w:rPr>
          <w:rFonts w:ascii="標楷體" w:eastAsia="標楷體" w:hAnsi="標楷體" w:hint="eastAsia"/>
          <w:sz w:val="28"/>
        </w:rPr>
        <w:t>2、在工商企業或物流業從事物流管理或規劃之專業人員及幹部</w:t>
      </w:r>
      <w:r w:rsidR="00F3491A">
        <w:rPr>
          <w:rFonts w:ascii="標楷體" w:eastAsia="標楷體" w:hAnsi="標楷體" w:hint="eastAsia"/>
          <w:sz w:val="28"/>
        </w:rPr>
        <w:t>。</w:t>
      </w:r>
    </w:p>
    <w:p w:rsidR="000A32E8" w:rsidRPr="00F3491A" w:rsidRDefault="00D8291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A32E8" w:rsidRPr="00F3491A">
        <w:rPr>
          <w:rFonts w:ascii="標楷體" w:eastAsia="標楷體" w:hAnsi="標楷體" w:hint="eastAsia"/>
          <w:sz w:val="28"/>
        </w:rPr>
        <w:t>3、已具備工商企業實務工作經驗希望</w:t>
      </w:r>
      <w:proofErr w:type="gramStart"/>
      <w:r w:rsidR="000A32E8" w:rsidRPr="00F3491A">
        <w:rPr>
          <w:rFonts w:ascii="標楷體" w:eastAsia="標楷體" w:hAnsi="標楷體" w:hint="eastAsia"/>
          <w:sz w:val="28"/>
        </w:rPr>
        <w:t>轉職從事物</w:t>
      </w:r>
      <w:proofErr w:type="gramEnd"/>
      <w:r w:rsidR="000A32E8" w:rsidRPr="00F3491A">
        <w:rPr>
          <w:rFonts w:ascii="標楷體" w:eastAsia="標楷體" w:hAnsi="標楷體" w:hint="eastAsia"/>
          <w:sz w:val="28"/>
        </w:rPr>
        <w:t>流工作者</w:t>
      </w:r>
      <w:r w:rsidR="00F3491A">
        <w:rPr>
          <w:rFonts w:ascii="標楷體" w:eastAsia="標楷體" w:hAnsi="標楷體" w:hint="eastAsia"/>
          <w:sz w:val="28"/>
        </w:rPr>
        <w:t>。</w:t>
      </w:r>
    </w:p>
    <w:p w:rsidR="0052254E" w:rsidRDefault="00D8291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A32E8" w:rsidRPr="00F3491A">
        <w:rPr>
          <w:rFonts w:ascii="標楷體" w:eastAsia="標楷體" w:hAnsi="標楷體" w:hint="eastAsia"/>
          <w:sz w:val="28"/>
        </w:rPr>
        <w:t>4、關心物流發展，有興趣了解物流實務之學術單位、研究機構</w:t>
      </w:r>
      <w:r w:rsidR="00F3491A">
        <w:rPr>
          <w:rFonts w:ascii="標楷體" w:eastAsia="標楷體" w:hAnsi="標楷體" w:hint="eastAsia"/>
          <w:sz w:val="28"/>
        </w:rPr>
        <w:t>、</w:t>
      </w:r>
      <w:r w:rsidR="000A32E8" w:rsidRPr="00F3491A">
        <w:rPr>
          <w:rFonts w:ascii="標楷體" w:eastAsia="標楷體" w:hAnsi="標楷體" w:hint="eastAsia"/>
          <w:sz w:val="28"/>
        </w:rPr>
        <w:t>政府部門</w:t>
      </w:r>
      <w:r w:rsidR="007E6371">
        <w:rPr>
          <w:rFonts w:ascii="標楷體" w:eastAsia="標楷體" w:hAnsi="標楷體" w:hint="eastAsia"/>
          <w:sz w:val="28"/>
        </w:rPr>
        <w:t>以</w:t>
      </w:r>
      <w:r w:rsidR="00F3491A">
        <w:rPr>
          <w:rFonts w:ascii="標楷體" w:eastAsia="標楷體" w:hAnsi="標楷體" w:hint="eastAsia"/>
          <w:sz w:val="28"/>
        </w:rPr>
        <w:t>及</w:t>
      </w:r>
    </w:p>
    <w:p w:rsidR="00D62735" w:rsidRPr="0052254E" w:rsidRDefault="0052254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F3491A">
        <w:rPr>
          <w:rFonts w:ascii="標楷體" w:eastAsia="標楷體" w:hAnsi="標楷體" w:hint="eastAsia"/>
          <w:sz w:val="28"/>
        </w:rPr>
        <w:t>相關從業人員。</w:t>
      </w:r>
    </w:p>
    <w:p w:rsidR="004F5DBC" w:rsidRPr="008D2F5D" w:rsidRDefault="008D2F5D" w:rsidP="008D2F5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D2F5D">
        <w:rPr>
          <w:rFonts w:ascii="標楷體" w:eastAsia="標楷體" w:hAnsi="標楷體" w:hint="eastAsia"/>
          <w:b/>
          <w:sz w:val="40"/>
          <w:szCs w:val="40"/>
        </w:rPr>
        <w:t>七、</w:t>
      </w:r>
      <w:r w:rsidR="009419C7">
        <w:rPr>
          <w:rFonts w:ascii="標楷體" w:eastAsia="標楷體" w:hAnsi="標楷體" w:hint="eastAsia"/>
          <w:b/>
          <w:sz w:val="40"/>
          <w:szCs w:val="40"/>
        </w:rPr>
        <w:t>資格</w:t>
      </w:r>
      <w:r w:rsidRPr="008D2F5D">
        <w:rPr>
          <w:rFonts w:ascii="標楷體" w:eastAsia="標楷體" w:hAnsi="標楷體" w:hint="eastAsia"/>
          <w:b/>
          <w:sz w:val="40"/>
          <w:szCs w:val="40"/>
        </w:rPr>
        <w:t>證書</w:t>
      </w:r>
    </w:p>
    <w:p w:rsidR="0057681F" w:rsidRDefault="00DA43CD" w:rsidP="008D2F5D">
      <w:pPr>
        <w:spacing w:line="500" w:lineRule="exact"/>
        <w:rPr>
          <w:rFonts w:ascii="標楷體" w:eastAsia="標楷體" w:hAnsi="標楷體"/>
          <w:sz w:val="28"/>
        </w:rPr>
      </w:pPr>
      <w:r w:rsidRPr="008D2F5D">
        <w:rPr>
          <w:rFonts w:ascii="標楷體" w:eastAsia="標楷體" w:hAnsi="標楷體" w:hint="eastAsia"/>
          <w:sz w:val="28"/>
        </w:rPr>
        <w:t>缺課或請假時數不超過</w:t>
      </w:r>
      <w:r w:rsidR="00C541F9">
        <w:rPr>
          <w:rFonts w:ascii="標楷體" w:eastAsia="標楷體" w:hAnsi="標楷體" w:hint="eastAsia"/>
          <w:sz w:val="28"/>
        </w:rPr>
        <w:t>2</w:t>
      </w:r>
      <w:r w:rsidR="003C2801">
        <w:rPr>
          <w:rFonts w:ascii="標楷體" w:eastAsia="標楷體" w:hAnsi="標楷體" w:hint="eastAsia"/>
          <w:sz w:val="28"/>
        </w:rPr>
        <w:t>4</w:t>
      </w:r>
      <w:r w:rsidRPr="008D2F5D">
        <w:rPr>
          <w:rFonts w:ascii="標楷體" w:eastAsia="標楷體" w:hAnsi="標楷體" w:hint="eastAsia"/>
          <w:sz w:val="28"/>
        </w:rPr>
        <w:t>小時</w:t>
      </w:r>
      <w:r w:rsidR="008D2F5D">
        <w:rPr>
          <w:rFonts w:ascii="標楷體" w:eastAsia="標楷體" w:hAnsi="標楷體" w:hint="eastAsia"/>
          <w:sz w:val="28"/>
        </w:rPr>
        <w:t>，</w:t>
      </w:r>
      <w:r w:rsidR="00F529D8" w:rsidRPr="008D2F5D">
        <w:rPr>
          <w:rFonts w:ascii="標楷體" w:eastAsia="標楷體" w:hAnsi="標楷體" w:hint="eastAsia"/>
          <w:sz w:val="28"/>
        </w:rPr>
        <w:t>修習課程後</w:t>
      </w:r>
      <w:r w:rsidR="00F529D8">
        <w:rPr>
          <w:rFonts w:ascii="標楷體" w:eastAsia="標楷體" w:hAnsi="標楷體" w:hint="eastAsia"/>
          <w:sz w:val="28"/>
        </w:rPr>
        <w:t>與</w:t>
      </w:r>
      <w:r w:rsidR="00F529D8" w:rsidRPr="008D2F5D">
        <w:rPr>
          <w:rFonts w:ascii="標楷體" w:eastAsia="標楷體" w:hAnsi="標楷體" w:hint="eastAsia"/>
          <w:sz w:val="28"/>
        </w:rPr>
        <w:t>小組成員共同製作專題簡報，並接受委員口試，成績合格者由中華民國物流協會頒發「物流技術整合工程師」資格證書</w:t>
      </w:r>
      <w:r w:rsidR="00BA5915">
        <w:rPr>
          <w:rFonts w:ascii="標楷體" w:eastAsia="標楷體" w:hAnsi="標楷體" w:hint="eastAsia"/>
          <w:sz w:val="28"/>
        </w:rPr>
        <w:t>(</w:t>
      </w:r>
      <w:proofErr w:type="gramStart"/>
      <w:r w:rsidR="00BA5915">
        <w:rPr>
          <w:rFonts w:ascii="標楷體" w:eastAsia="標楷體" w:hAnsi="標楷體" w:hint="eastAsia"/>
          <w:sz w:val="28"/>
        </w:rPr>
        <w:t>不</w:t>
      </w:r>
      <w:proofErr w:type="gramEnd"/>
      <w:r w:rsidR="00BA5915">
        <w:rPr>
          <w:rFonts w:ascii="標楷體" w:eastAsia="標楷體" w:hAnsi="標楷體" w:hint="eastAsia"/>
          <w:sz w:val="28"/>
        </w:rPr>
        <w:t>合格者</w:t>
      </w:r>
      <w:r w:rsidR="00BA5915" w:rsidRPr="00BA5915">
        <w:rPr>
          <w:rFonts w:ascii="標楷體" w:eastAsia="標楷體" w:hAnsi="標楷體" w:hint="eastAsia"/>
          <w:sz w:val="28"/>
        </w:rPr>
        <w:t>，</w:t>
      </w:r>
      <w:r w:rsidR="00BA5915">
        <w:rPr>
          <w:rFonts w:ascii="標楷體" w:eastAsia="標楷體" w:hAnsi="標楷體" w:hint="eastAsia"/>
          <w:sz w:val="28"/>
        </w:rPr>
        <w:t>僅</w:t>
      </w:r>
      <w:r w:rsidR="00BA5915" w:rsidRPr="00BA5915">
        <w:rPr>
          <w:rFonts w:ascii="標楷體" w:eastAsia="標楷體" w:hAnsi="標楷體" w:hint="eastAsia"/>
          <w:sz w:val="28"/>
        </w:rPr>
        <w:t>頒發「結業證書」</w:t>
      </w:r>
      <w:r w:rsidR="00BA5915">
        <w:rPr>
          <w:rFonts w:ascii="標楷體" w:eastAsia="標楷體" w:hAnsi="標楷體" w:hint="eastAsia"/>
          <w:sz w:val="28"/>
        </w:rPr>
        <w:t>)</w:t>
      </w:r>
      <w:r w:rsidR="00F529D8" w:rsidRPr="008D2F5D">
        <w:rPr>
          <w:rFonts w:ascii="標楷體" w:eastAsia="標楷體" w:hAnsi="標楷體" w:hint="eastAsia"/>
          <w:sz w:val="28"/>
        </w:rPr>
        <w:t>。</w:t>
      </w:r>
    </w:p>
    <w:p w:rsidR="00534A7F" w:rsidRPr="00BA5915" w:rsidRDefault="00534A7F" w:rsidP="004C7A43">
      <w:pPr>
        <w:jc w:val="center"/>
        <w:rPr>
          <w:rFonts w:ascii="標楷體" w:eastAsia="標楷體" w:hAnsi="標楷體"/>
          <w:sz w:val="28"/>
        </w:rPr>
      </w:pPr>
    </w:p>
    <w:p w:rsidR="004C7A43" w:rsidRPr="004C7A43" w:rsidRDefault="004C7A43" w:rsidP="001D5414">
      <w:pPr>
        <w:widowControl/>
        <w:jc w:val="center"/>
        <w:rPr>
          <w:rFonts w:ascii="華康中黑體(P)" w:eastAsia="華康中黑體(P)" w:hAnsi="標楷體"/>
          <w:sz w:val="26"/>
          <w:szCs w:val="26"/>
        </w:rPr>
      </w:pPr>
      <w:r w:rsidRPr="004C7A43">
        <w:rPr>
          <w:rFonts w:ascii="華康中黑體(P)" w:eastAsia="華康中黑體(P)" w:hAnsi="標楷體" w:hint="eastAsia"/>
          <w:sz w:val="26"/>
          <w:szCs w:val="26"/>
        </w:rPr>
        <w:t>【</w:t>
      </w:r>
      <w:r w:rsidRPr="004C7A43">
        <w:rPr>
          <w:rFonts w:ascii="標楷體" w:eastAsia="標楷體" w:hAnsi="標楷體" w:hint="eastAsia"/>
          <w:b/>
          <w:sz w:val="28"/>
        </w:rPr>
        <w:t>證書範例</w:t>
      </w:r>
      <w:r w:rsidRPr="004C7A43">
        <w:rPr>
          <w:rFonts w:ascii="華康中黑體(P)" w:eastAsia="華康中黑體(P)" w:hAnsi="標楷體" w:hint="eastAsia"/>
          <w:sz w:val="26"/>
          <w:szCs w:val="26"/>
        </w:rPr>
        <w:t>】</w:t>
      </w:r>
    </w:p>
    <w:p w:rsidR="001108D9" w:rsidRPr="003004C2" w:rsidRDefault="007E5A13" w:rsidP="003004C2">
      <w:pPr>
        <w:widowControl/>
        <w:rPr>
          <w:rFonts w:ascii="標楷體" w:eastAsia="標楷體" w:hAnsi="標楷體"/>
          <w:b/>
          <w:sz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862330</wp:posOffset>
            </wp:positionH>
            <wp:positionV relativeFrom="paragraph">
              <wp:posOffset>65405</wp:posOffset>
            </wp:positionV>
            <wp:extent cx="4959985" cy="3531870"/>
            <wp:effectExtent l="19050" t="0" r="0" b="0"/>
            <wp:wrapSquare wrapText="bothSides"/>
            <wp:docPr id="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53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8D9" w:rsidRPr="003004C2">
        <w:rPr>
          <w:rFonts w:ascii="標楷體" w:eastAsia="標楷體" w:hAnsi="標楷體"/>
          <w:b/>
          <w:sz w:val="28"/>
        </w:rPr>
        <w:br w:type="page"/>
      </w:r>
    </w:p>
    <w:p w:rsidR="00DA43CD" w:rsidRDefault="001D5414" w:rsidP="001D5414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1D5414">
        <w:rPr>
          <w:rFonts w:ascii="標楷體" w:eastAsia="標楷體" w:hAnsi="標楷體" w:hint="eastAsia"/>
          <w:b/>
          <w:sz w:val="40"/>
          <w:szCs w:val="40"/>
        </w:rPr>
        <w:lastRenderedPageBreak/>
        <w:t>八、證書取得流程</w:t>
      </w:r>
    </w:p>
    <w:p w:rsidR="009E0393" w:rsidRPr="001D5414" w:rsidRDefault="009E0393" w:rsidP="001D5414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</w:p>
    <w:p w:rsidR="00DA43CD" w:rsidRPr="00E74510" w:rsidRDefault="00715181" w:rsidP="00DA43CD">
      <w:pPr>
        <w:rPr>
          <w:rFonts w:ascii="標楷體" w:eastAsia="標楷體" w:hAnsi="標楷體"/>
        </w:rPr>
      </w:pPr>
      <w:r w:rsidRPr="00715181">
        <w:rPr>
          <w:rFonts w:ascii="標楷體" w:eastAsia="標楷體" w:hAnsi="標楷體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32" o:spid="_x0000_s1032" type="#_x0000_t202" style="position:absolute;margin-left:358.4pt;margin-top:43pt;width:147.3pt;height:534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" fillcolor="#bce1c0" strokecolor="#903" strokeweight="2.25pt">
            <v:stroke dashstyle="dashDot"/>
            <v:textbox>
              <w:txbxContent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color w:val="002060"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/>
                      <w:bCs/>
                      <w:color w:val="002060"/>
                      <w:szCs w:val="26"/>
                    </w:rPr>
                    <w:t>上課注意事項：</w:t>
                  </w:r>
                </w:p>
                <w:p w:rsidR="00006685" w:rsidRPr="001D2829" w:rsidRDefault="00006685" w:rsidP="003E5109">
                  <w:pPr>
                    <w:spacing w:afterLines="30" w:line="400" w:lineRule="exact"/>
                    <w:jc w:val="both"/>
                    <w:rPr>
                      <w:rFonts w:ascii="標楷體" w:eastAsia="標楷體" w:hAnsi="標楷體"/>
                      <w:bCs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缺課時數不得超過2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4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小時，否則不得參加期末口試，即無法取得資格</w:t>
                  </w:r>
                  <w:proofErr w:type="gramStart"/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証</w:t>
                  </w:r>
                  <w:proofErr w:type="gramEnd"/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書。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color w:val="002060"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/>
                      <w:bCs/>
                      <w:color w:val="002060"/>
                      <w:szCs w:val="26"/>
                    </w:rPr>
                    <w:t>小組報告：</w:t>
                  </w:r>
                </w:p>
                <w:p w:rsidR="00006685" w:rsidRPr="001D2829" w:rsidRDefault="00006685" w:rsidP="003E5109">
                  <w:pPr>
                    <w:spacing w:afterLines="30" w:line="400" w:lineRule="exact"/>
                    <w:jc w:val="both"/>
                    <w:rPr>
                      <w:rFonts w:ascii="標楷體" w:eastAsia="標楷體" w:hAnsi="標楷體"/>
                      <w:bCs/>
                      <w:szCs w:val="26"/>
                    </w:rPr>
                  </w:pP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學員報名後將進行編組，並於課程結束後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以小組方式共同撰寫結業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專題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簡報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，並向評審委員會進行報告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。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color w:val="002060"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/>
                      <w:bCs/>
                      <w:color w:val="002060"/>
                      <w:szCs w:val="26"/>
                    </w:rPr>
                    <w:t>審核：</w:t>
                  </w:r>
                </w:p>
                <w:p w:rsidR="00006685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 w:cs="標楷體"/>
                      <w:bCs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由本會籌組評審委員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會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進行評審。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Cs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評審方式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如下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：</w:t>
                  </w:r>
                </w:p>
                <w:p w:rsidR="00006685" w:rsidRPr="001D2829" w:rsidRDefault="00006685" w:rsidP="003E5109">
                  <w:pPr>
                    <w:pStyle w:val="aa"/>
                    <w:numPr>
                      <w:ilvl w:val="0"/>
                      <w:numId w:val="26"/>
                    </w:numPr>
                    <w:spacing w:afterLines="30" w:line="400" w:lineRule="exact"/>
                    <w:ind w:leftChars="0"/>
                    <w:jc w:val="both"/>
                    <w:rPr>
                      <w:rFonts w:ascii="標楷體" w:eastAsia="標楷體" w:hAnsi="標楷體" w:cs="標楷體"/>
                      <w:bCs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小組簡報。</w:t>
                  </w:r>
                </w:p>
                <w:p w:rsidR="00006685" w:rsidRPr="001D2829" w:rsidRDefault="00006685" w:rsidP="003E5109">
                  <w:pPr>
                    <w:pStyle w:val="aa"/>
                    <w:numPr>
                      <w:ilvl w:val="0"/>
                      <w:numId w:val="26"/>
                    </w:numPr>
                    <w:spacing w:afterLines="30" w:line="400" w:lineRule="exact"/>
                    <w:ind w:leftChars="0"/>
                    <w:jc w:val="both"/>
                    <w:rPr>
                      <w:rFonts w:ascii="標楷體" w:eastAsia="標楷體" w:hAnsi="標楷體" w:cs="標楷體"/>
                      <w:bCs/>
                      <w:szCs w:val="26"/>
                    </w:rPr>
                  </w:pP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委員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口試。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color w:val="002060"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/>
                      <w:bCs/>
                      <w:color w:val="002060"/>
                      <w:szCs w:val="26"/>
                    </w:rPr>
                    <w:t>證書頒發條件：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Cs/>
                      <w:szCs w:val="26"/>
                    </w:rPr>
                  </w:pP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經評審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委員審查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口試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後成績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合計達</w:t>
                  </w:r>
                  <w:r w:rsidRPr="001108D9">
                    <w:rPr>
                      <w:rFonts w:ascii="標楷體" w:eastAsia="標楷體" w:hAnsi="標楷體" w:cs="標楷體"/>
                      <w:bCs/>
                      <w:color w:val="C00000"/>
                      <w:szCs w:val="26"/>
                    </w:rPr>
                    <w:t>75</w:t>
                  </w:r>
                  <w:r w:rsidRPr="001108D9">
                    <w:rPr>
                      <w:rFonts w:ascii="標楷體" w:eastAsia="標楷體" w:hAnsi="標楷體" w:cs="標楷體" w:hint="eastAsia"/>
                      <w:bCs/>
                      <w:color w:val="C00000"/>
                      <w:szCs w:val="26"/>
                    </w:rPr>
                    <w:t>分以上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者，頒發</w:t>
                  </w:r>
                  <w:r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「</w:t>
                  </w:r>
                  <w:r w:rsidRPr="009419C7">
                    <w:rPr>
                      <w:rFonts w:ascii="標楷體" w:eastAsia="標楷體" w:hAnsi="標楷體" w:cs="標楷體" w:hint="eastAsia"/>
                      <w:bCs/>
                      <w:szCs w:val="26"/>
                      <w:u w:val="single"/>
                    </w:rPr>
                    <w:t>資格證書」</w:t>
                  </w:r>
                  <w:r w:rsidRPr="001D2829">
                    <w:rPr>
                      <w:rFonts w:ascii="標楷體" w:eastAsia="標楷體" w:hAnsi="標楷體" w:cs="標楷體" w:hint="eastAsia"/>
                      <w:bCs/>
                      <w:szCs w:val="26"/>
                    </w:rPr>
                    <w:t>。</w:t>
                  </w:r>
                </w:p>
                <w:p w:rsidR="00006685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 w:cs="標楷體"/>
                      <w:bCs/>
                      <w:color w:val="C00000"/>
                      <w:szCs w:val="26"/>
                    </w:rPr>
                  </w:pPr>
                </w:p>
                <w:p w:rsidR="00006685" w:rsidRPr="00FC7615" w:rsidRDefault="00006685" w:rsidP="00FC7615">
                  <w:pPr>
                    <w:spacing w:line="400" w:lineRule="exact"/>
                    <w:jc w:val="center"/>
                    <w:rPr>
                      <w:rFonts w:ascii="標楷體" w:eastAsia="標楷體" w:hAnsi="標楷體" w:cs="標楷體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FC7615">
                    <w:rPr>
                      <w:rFonts w:ascii="標楷體" w:eastAsia="標楷體" w:hAnsi="標楷體" w:cs="標楷體" w:hint="eastAsia"/>
                      <w:b/>
                      <w:bCs/>
                      <w:color w:val="000000" w:themeColor="text1"/>
                      <w:sz w:val="32"/>
                      <w:szCs w:val="32"/>
                    </w:rPr>
                    <w:t>※未達</w:t>
                  </w:r>
                  <w:r w:rsidRPr="00FC7615">
                    <w:rPr>
                      <w:rFonts w:ascii="標楷體" w:eastAsia="標楷體" w:hAnsi="標楷體" w:cs="標楷體"/>
                      <w:b/>
                      <w:bCs/>
                      <w:color w:val="000000" w:themeColor="text1"/>
                      <w:sz w:val="32"/>
                      <w:szCs w:val="32"/>
                    </w:rPr>
                    <w:t>75</w:t>
                  </w:r>
                  <w:r w:rsidRPr="00FC7615">
                    <w:rPr>
                      <w:rFonts w:ascii="標楷體" w:eastAsia="標楷體" w:hAnsi="標楷體" w:cs="標楷體" w:hint="eastAsia"/>
                      <w:b/>
                      <w:bCs/>
                      <w:color w:val="000000" w:themeColor="text1"/>
                      <w:sz w:val="32"/>
                      <w:szCs w:val="32"/>
                    </w:rPr>
                    <w:t>分者，頒發「</w:t>
                  </w:r>
                  <w:r w:rsidRPr="00FC7615">
                    <w:rPr>
                      <w:rFonts w:ascii="標楷體" w:eastAsia="標楷體" w:hAnsi="標楷體" w:cs="標楷體" w:hint="eastAsia"/>
                      <w:b/>
                      <w:bCs/>
                      <w:color w:val="000000" w:themeColor="text1"/>
                      <w:sz w:val="32"/>
                      <w:szCs w:val="32"/>
                      <w:u w:val="single"/>
                    </w:rPr>
                    <w:t>結業證書</w:t>
                  </w:r>
                  <w:r w:rsidRPr="00FC7615">
                    <w:rPr>
                      <w:rFonts w:ascii="標楷體" w:eastAsia="標楷體" w:hAnsi="標楷體" w:cs="標楷體" w:hint="eastAsia"/>
                      <w:b/>
                      <w:bCs/>
                      <w:color w:val="000000" w:themeColor="text1"/>
                      <w:sz w:val="32"/>
                      <w:szCs w:val="32"/>
                    </w:rPr>
                    <w:t>」。</w:t>
                  </w:r>
                </w:p>
                <w:p w:rsidR="00006685" w:rsidRPr="001D2829" w:rsidRDefault="00006685" w:rsidP="0017768F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  <w:bCs/>
                      <w:szCs w:val="26"/>
                    </w:rPr>
                  </w:pPr>
                </w:p>
              </w:txbxContent>
            </v:textbox>
          </v:shape>
        </w:pict>
      </w:r>
      <w:r w:rsidR="0017768F">
        <w:rPr>
          <w:rFonts w:ascii="標楷體" w:eastAsia="標楷體" w:hAnsi="標楷體" w:hint="eastAsia"/>
          <w:noProof/>
        </w:rPr>
        <w:drawing>
          <wp:inline distT="0" distB="0" distL="0" distR="0">
            <wp:extent cx="4271749" cy="8325135"/>
            <wp:effectExtent l="0" t="0" r="0" b="18765"/>
            <wp:docPr id="30" name="資料庫圖表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  <w:r w:rsidR="0017768F">
        <w:rPr>
          <w:rFonts w:ascii="標楷體" w:eastAsia="標楷體" w:hAnsi="標楷體" w:hint="eastAsia"/>
        </w:rPr>
        <w:t xml:space="preserve"> </w:t>
      </w:r>
    </w:p>
    <w:p w:rsidR="0017768F" w:rsidRDefault="0017768F" w:rsidP="00DA43CD">
      <w:pPr>
        <w:rPr>
          <w:rFonts w:ascii="標楷體" w:eastAsia="標楷體" w:hAnsi="標楷體"/>
        </w:rPr>
      </w:pPr>
    </w:p>
    <w:p w:rsidR="001B65D3" w:rsidRDefault="001B65D3" w:rsidP="001B65D3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九</w:t>
      </w:r>
      <w:r w:rsidRPr="001D5414">
        <w:rPr>
          <w:rFonts w:ascii="標楷體" w:eastAsia="標楷體" w:hAnsi="標楷體" w:hint="eastAsia"/>
          <w:b/>
          <w:sz w:val="40"/>
          <w:szCs w:val="40"/>
        </w:rPr>
        <w:t>、</w:t>
      </w:r>
      <w:r>
        <w:rPr>
          <w:rFonts w:ascii="標楷體" w:eastAsia="標楷體" w:hAnsi="標楷體" w:hint="eastAsia"/>
          <w:b/>
          <w:sz w:val="40"/>
          <w:szCs w:val="40"/>
        </w:rPr>
        <w:t>課程費用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268"/>
        <w:gridCol w:w="4784"/>
      </w:tblGrid>
      <w:tr w:rsidR="00310544" w:rsidRPr="00386519" w:rsidTr="0052254E">
        <w:trPr>
          <w:trHeight w:val="681"/>
        </w:trPr>
        <w:tc>
          <w:tcPr>
            <w:tcW w:w="1570" w:type="pct"/>
            <w:shd w:val="clear" w:color="auto" w:fill="F2F2F2" w:themeFill="background1" w:themeFillShade="F2"/>
            <w:vAlign w:val="center"/>
          </w:tcPr>
          <w:p w:rsidR="00310544" w:rsidRPr="00F24674" w:rsidRDefault="00310544" w:rsidP="002559CD">
            <w:pPr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F24674">
              <w:rPr>
                <w:rFonts w:ascii="華康魏碑體" w:eastAsia="華康魏碑體" w:hAnsi="標楷體" w:hint="eastAsia"/>
                <w:b/>
                <w:sz w:val="28"/>
              </w:rPr>
              <w:t>收費種類</w:t>
            </w: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:rsidR="00310544" w:rsidRPr="00F24674" w:rsidRDefault="00310544" w:rsidP="002559CD">
            <w:pPr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F24674">
              <w:rPr>
                <w:rFonts w:ascii="華康魏碑體" w:eastAsia="華康魏碑體" w:hAnsi="標楷體" w:hint="eastAsia"/>
                <w:b/>
                <w:sz w:val="28"/>
              </w:rPr>
              <w:t>課程費用</w:t>
            </w:r>
            <w:r w:rsidR="007400A2" w:rsidRPr="00F24674">
              <w:rPr>
                <w:rFonts w:ascii="華康魏碑體" w:eastAsia="華康魏碑體" w:hAnsi="標楷體" w:hint="eastAsia"/>
                <w:b/>
                <w:sz w:val="28"/>
              </w:rPr>
              <w:t>（含稅）</w:t>
            </w:r>
          </w:p>
        </w:tc>
        <w:tc>
          <w:tcPr>
            <w:tcW w:w="2327" w:type="pct"/>
            <w:vMerge w:val="restart"/>
            <w:vAlign w:val="center"/>
          </w:tcPr>
          <w:p w:rsidR="00310544" w:rsidRPr="00386519" w:rsidRDefault="00310544" w:rsidP="002559CD">
            <w:pPr>
              <w:pStyle w:val="aa"/>
              <w:numPr>
                <w:ilvl w:val="0"/>
                <w:numId w:val="12"/>
              </w:numPr>
              <w:ind w:leftChars="0"/>
              <w:jc w:val="both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>課程費用包含：</w:t>
            </w:r>
            <w:r w:rsidR="00C03590" w:rsidRPr="00386519">
              <w:rPr>
                <w:rFonts w:ascii="華康魏碑體" w:eastAsia="華康魏碑體" w:hAnsi="標楷體" w:hint="eastAsia"/>
                <w:sz w:val="28"/>
              </w:rPr>
              <w:t>上課費用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>、委員</w:t>
            </w:r>
            <w:r w:rsidR="00C03590" w:rsidRPr="00386519">
              <w:rPr>
                <w:rFonts w:ascii="華康魏碑體" w:eastAsia="華康魏碑體" w:hAnsi="標楷體" w:hint="eastAsia"/>
                <w:sz w:val="28"/>
              </w:rPr>
              <w:t>審查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>口試及中英文資格證書之</w:t>
            </w:r>
            <w:proofErr w:type="gramStart"/>
            <w:r w:rsidRPr="00386519">
              <w:rPr>
                <w:rFonts w:ascii="華康魏碑體" w:eastAsia="華康魏碑體" w:hAnsi="標楷體" w:hint="eastAsia"/>
                <w:sz w:val="28"/>
              </w:rPr>
              <w:t>發證費</w:t>
            </w:r>
            <w:proofErr w:type="gramEnd"/>
            <w:r w:rsidRPr="00386519">
              <w:rPr>
                <w:rFonts w:ascii="華康魏碑體" w:eastAsia="華康魏碑體" w:hAnsi="標楷體" w:hint="eastAsia"/>
                <w:sz w:val="28"/>
              </w:rPr>
              <w:t>。</w:t>
            </w:r>
          </w:p>
          <w:p w:rsidR="00310544" w:rsidRPr="00386519" w:rsidRDefault="009D5390" w:rsidP="002559CD">
            <w:pPr>
              <w:pStyle w:val="aa"/>
              <w:numPr>
                <w:ilvl w:val="0"/>
                <w:numId w:val="12"/>
              </w:numPr>
              <w:ind w:leftChars="0"/>
              <w:jc w:val="both"/>
              <w:rPr>
                <w:rFonts w:ascii="華康魏碑體" w:eastAsia="華康魏碑體" w:hAnsi="標楷體"/>
                <w:sz w:val="28"/>
              </w:rPr>
            </w:pPr>
            <w:r>
              <w:rPr>
                <w:rFonts w:ascii="華康魏碑體" w:eastAsia="華康魏碑體" w:hAnsi="標楷體" w:hint="eastAsia"/>
                <w:sz w:val="28"/>
              </w:rPr>
              <w:t>物流協會會員、</w:t>
            </w:r>
            <w:r w:rsidR="00310544" w:rsidRPr="00386519">
              <w:rPr>
                <w:rFonts w:ascii="華康魏碑體" w:eastAsia="華康魏碑體" w:hAnsi="標楷體" w:hint="eastAsia"/>
                <w:sz w:val="28"/>
              </w:rPr>
              <w:t>CILT會員</w:t>
            </w:r>
            <w:r>
              <w:rPr>
                <w:rFonts w:ascii="華康魏碑體" w:eastAsia="華康魏碑體" w:hAnsi="標楷體" w:hint="eastAsia"/>
                <w:sz w:val="28"/>
              </w:rPr>
              <w:t>及</w:t>
            </w:r>
            <w:r w:rsidRPr="009D5390">
              <w:rPr>
                <w:rFonts w:ascii="華康魏碑體" w:eastAsia="華康魏碑體" w:hAnsi="標楷體"/>
                <w:sz w:val="28"/>
              </w:rPr>
              <w:t>TEIA</w:t>
            </w:r>
            <w:r>
              <w:rPr>
                <w:rFonts w:ascii="華康魏碑體" w:eastAsia="華康魏碑體" w:hAnsi="標楷體" w:hint="eastAsia"/>
                <w:sz w:val="28"/>
              </w:rPr>
              <w:t>會員</w:t>
            </w:r>
            <w:r w:rsidR="00310544" w:rsidRPr="00386519">
              <w:rPr>
                <w:rFonts w:ascii="華康魏碑體" w:eastAsia="華康魏碑體" w:hAnsi="標楷體" w:hint="eastAsia"/>
                <w:sz w:val="28"/>
              </w:rPr>
              <w:t>皆為每年有繳交會費維持有效會籍之會員。</w:t>
            </w:r>
          </w:p>
        </w:tc>
      </w:tr>
      <w:tr w:rsidR="00310544" w:rsidRPr="00386519" w:rsidTr="0052254E">
        <w:trPr>
          <w:trHeight w:val="953"/>
        </w:trPr>
        <w:tc>
          <w:tcPr>
            <w:tcW w:w="1570" w:type="pct"/>
            <w:vAlign w:val="center"/>
          </w:tcPr>
          <w:p w:rsidR="00310544" w:rsidRPr="00386519" w:rsidRDefault="00310544" w:rsidP="002559CD">
            <w:pPr>
              <w:jc w:val="both"/>
              <w:rPr>
                <w:rFonts w:ascii="華康魏碑體" w:eastAsia="華康魏碑體" w:hAnsi="標楷體"/>
                <w:b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中華民國物流協會會員</w:t>
            </w:r>
          </w:p>
        </w:tc>
        <w:tc>
          <w:tcPr>
            <w:tcW w:w="1103" w:type="pct"/>
            <w:vAlign w:val="center"/>
          </w:tcPr>
          <w:p w:rsidR="00310544" w:rsidRPr="00386519" w:rsidRDefault="00310544" w:rsidP="001B65D3">
            <w:pPr>
              <w:jc w:val="both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NT$ </w:t>
            </w:r>
            <w:r w:rsidR="000D7118" w:rsidRPr="00386519">
              <w:rPr>
                <w:rFonts w:ascii="華康魏碑體" w:eastAsia="華康魏碑體" w:hAnsi="標楷體" w:hint="eastAsia"/>
                <w:b/>
                <w:sz w:val="28"/>
              </w:rPr>
              <w:t>3</w:t>
            </w:r>
            <w:r w:rsidR="001B65D3" w:rsidRPr="00386519">
              <w:rPr>
                <w:rFonts w:ascii="華康魏碑體" w:eastAsia="華康魏碑體" w:hAnsi="標楷體" w:hint="eastAsia"/>
                <w:b/>
                <w:sz w:val="28"/>
              </w:rPr>
              <w:t>6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,500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 /人</w:t>
            </w:r>
          </w:p>
        </w:tc>
        <w:tc>
          <w:tcPr>
            <w:tcW w:w="2327" w:type="pct"/>
            <w:vMerge/>
            <w:vAlign w:val="center"/>
          </w:tcPr>
          <w:p w:rsidR="00310544" w:rsidRPr="00386519" w:rsidRDefault="00310544" w:rsidP="002559CD">
            <w:pPr>
              <w:pStyle w:val="aa"/>
              <w:numPr>
                <w:ilvl w:val="0"/>
                <w:numId w:val="12"/>
              </w:numPr>
              <w:ind w:leftChars="0"/>
              <w:jc w:val="both"/>
              <w:rPr>
                <w:rFonts w:ascii="華康魏碑體" w:eastAsia="華康魏碑體" w:hAnsi="標楷體"/>
                <w:sz w:val="28"/>
              </w:rPr>
            </w:pPr>
          </w:p>
        </w:tc>
      </w:tr>
      <w:tr w:rsidR="00310544" w:rsidRPr="00386519" w:rsidTr="0052254E">
        <w:trPr>
          <w:trHeight w:val="953"/>
        </w:trPr>
        <w:tc>
          <w:tcPr>
            <w:tcW w:w="1570" w:type="pct"/>
            <w:vAlign w:val="center"/>
          </w:tcPr>
          <w:p w:rsidR="00310544" w:rsidRPr="00386519" w:rsidRDefault="00310544" w:rsidP="002559CD">
            <w:pPr>
              <w:jc w:val="both"/>
              <w:rPr>
                <w:rFonts w:ascii="華康魏碑體" w:eastAsia="華康魏碑體" w:hAnsi="標楷體"/>
                <w:b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CILT台灣分會會員</w:t>
            </w:r>
          </w:p>
        </w:tc>
        <w:tc>
          <w:tcPr>
            <w:tcW w:w="1103" w:type="pct"/>
            <w:vAlign w:val="center"/>
          </w:tcPr>
          <w:p w:rsidR="00310544" w:rsidRPr="00386519" w:rsidRDefault="00310544" w:rsidP="001B65D3">
            <w:pPr>
              <w:jc w:val="both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NT$ </w:t>
            </w:r>
            <w:r w:rsidR="000D7118" w:rsidRPr="00386519">
              <w:rPr>
                <w:rFonts w:ascii="華康魏碑體" w:eastAsia="華康魏碑體" w:hAnsi="標楷體" w:hint="eastAsia"/>
                <w:b/>
                <w:sz w:val="28"/>
              </w:rPr>
              <w:t>3</w:t>
            </w:r>
            <w:r w:rsidR="001B65D3" w:rsidRPr="00386519">
              <w:rPr>
                <w:rFonts w:ascii="華康魏碑體" w:eastAsia="華康魏碑體" w:hAnsi="標楷體" w:hint="eastAsia"/>
                <w:b/>
                <w:sz w:val="28"/>
              </w:rPr>
              <w:t>6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,500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 /人</w:t>
            </w:r>
          </w:p>
        </w:tc>
        <w:tc>
          <w:tcPr>
            <w:tcW w:w="2327" w:type="pct"/>
            <w:vMerge/>
            <w:vAlign w:val="center"/>
          </w:tcPr>
          <w:p w:rsidR="00310544" w:rsidRPr="00386519" w:rsidRDefault="00310544" w:rsidP="002559CD">
            <w:pPr>
              <w:jc w:val="both"/>
              <w:rPr>
                <w:rFonts w:ascii="華康魏碑體" w:eastAsia="華康魏碑體" w:hAnsi="標楷體"/>
                <w:sz w:val="28"/>
              </w:rPr>
            </w:pPr>
          </w:p>
        </w:tc>
      </w:tr>
      <w:tr w:rsidR="003914C1" w:rsidRPr="00386519" w:rsidTr="0052254E">
        <w:trPr>
          <w:trHeight w:val="954"/>
        </w:trPr>
        <w:tc>
          <w:tcPr>
            <w:tcW w:w="1570" w:type="pct"/>
            <w:vAlign w:val="center"/>
          </w:tcPr>
          <w:p w:rsidR="003914C1" w:rsidRPr="00386519" w:rsidRDefault="003914C1" w:rsidP="003914C1">
            <w:pPr>
              <w:spacing w:line="400" w:lineRule="exact"/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>
              <w:rPr>
                <w:rFonts w:ascii="華康魏碑體" w:eastAsia="華康魏碑體" w:hAnsi="標楷體" w:hint="eastAsia"/>
                <w:b/>
                <w:sz w:val="28"/>
              </w:rPr>
              <w:t>TEIA台灣創新經濟發展</w:t>
            </w:r>
            <w:r w:rsidRPr="003914C1">
              <w:rPr>
                <w:rFonts w:ascii="華康魏碑體" w:eastAsia="華康魏碑體" w:hAnsi="標楷體" w:hint="eastAsia"/>
                <w:b/>
                <w:sz w:val="28"/>
              </w:rPr>
              <w:t>協會</w:t>
            </w:r>
            <w:r>
              <w:rPr>
                <w:rFonts w:ascii="華康魏碑體" w:eastAsia="華康魏碑體" w:hAnsi="標楷體" w:hint="eastAsia"/>
                <w:b/>
                <w:sz w:val="28"/>
              </w:rPr>
              <w:t>會員</w:t>
            </w:r>
          </w:p>
        </w:tc>
        <w:tc>
          <w:tcPr>
            <w:tcW w:w="1103" w:type="pct"/>
            <w:vAlign w:val="center"/>
          </w:tcPr>
          <w:p w:rsidR="003914C1" w:rsidRPr="003914C1" w:rsidRDefault="003914C1" w:rsidP="001B65D3">
            <w:pPr>
              <w:jc w:val="both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NT$ 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36,500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 /人</w:t>
            </w:r>
          </w:p>
        </w:tc>
        <w:tc>
          <w:tcPr>
            <w:tcW w:w="2327" w:type="pct"/>
            <w:vMerge/>
            <w:vAlign w:val="center"/>
          </w:tcPr>
          <w:p w:rsidR="003914C1" w:rsidRPr="00386519" w:rsidRDefault="003914C1" w:rsidP="002559CD">
            <w:pPr>
              <w:jc w:val="both"/>
              <w:rPr>
                <w:rFonts w:ascii="華康魏碑體" w:eastAsia="華康魏碑體" w:hAnsi="標楷體"/>
                <w:sz w:val="28"/>
              </w:rPr>
            </w:pPr>
          </w:p>
        </w:tc>
      </w:tr>
      <w:tr w:rsidR="00310544" w:rsidRPr="00386519" w:rsidTr="0052254E">
        <w:trPr>
          <w:trHeight w:val="954"/>
        </w:trPr>
        <w:tc>
          <w:tcPr>
            <w:tcW w:w="1570" w:type="pct"/>
            <w:vAlign w:val="center"/>
          </w:tcPr>
          <w:p w:rsidR="00310544" w:rsidRPr="00386519" w:rsidRDefault="00310544" w:rsidP="00EA0EF3">
            <w:pPr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非會員</w:t>
            </w:r>
          </w:p>
        </w:tc>
        <w:tc>
          <w:tcPr>
            <w:tcW w:w="1103" w:type="pct"/>
            <w:vAlign w:val="center"/>
          </w:tcPr>
          <w:p w:rsidR="00310544" w:rsidRPr="00386519" w:rsidRDefault="00310544" w:rsidP="001B65D3">
            <w:pPr>
              <w:jc w:val="both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NT$ </w:t>
            </w:r>
            <w:r w:rsidR="000D7118" w:rsidRPr="00386519">
              <w:rPr>
                <w:rFonts w:ascii="華康魏碑體" w:eastAsia="華康魏碑體" w:hAnsi="標楷體" w:hint="eastAsia"/>
                <w:b/>
                <w:sz w:val="28"/>
              </w:rPr>
              <w:t>3</w:t>
            </w:r>
            <w:r w:rsidR="001B65D3" w:rsidRPr="00386519">
              <w:rPr>
                <w:rFonts w:ascii="華康魏碑體" w:eastAsia="華康魏碑體" w:hAnsi="標楷體" w:hint="eastAsia"/>
                <w:b/>
                <w:sz w:val="28"/>
              </w:rPr>
              <w:t>9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,500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 /人</w:t>
            </w:r>
          </w:p>
        </w:tc>
        <w:tc>
          <w:tcPr>
            <w:tcW w:w="2327" w:type="pct"/>
            <w:vMerge/>
            <w:vAlign w:val="center"/>
          </w:tcPr>
          <w:p w:rsidR="00310544" w:rsidRPr="00386519" w:rsidRDefault="00310544" w:rsidP="002559CD">
            <w:pPr>
              <w:jc w:val="both"/>
              <w:rPr>
                <w:rFonts w:ascii="華康魏碑體" w:eastAsia="華康魏碑體" w:hAnsi="標楷體"/>
                <w:sz w:val="28"/>
              </w:rPr>
            </w:pPr>
          </w:p>
        </w:tc>
      </w:tr>
    </w:tbl>
    <w:p w:rsidR="005B6B5A" w:rsidRDefault="005B6B5A" w:rsidP="005B6B5A">
      <w:pPr>
        <w:rPr>
          <w:rFonts w:ascii="標楷體" w:eastAsia="標楷體" w:hAnsi="標楷體"/>
        </w:rPr>
      </w:pPr>
    </w:p>
    <w:p w:rsidR="00210C56" w:rsidRDefault="00210C56" w:rsidP="005B6B5A">
      <w:pPr>
        <w:rPr>
          <w:rFonts w:ascii="標楷體" w:eastAsia="標楷體" w:hAnsi="標楷體"/>
        </w:rPr>
      </w:pPr>
    </w:p>
    <w:p w:rsidR="00210C56" w:rsidRDefault="00210C56" w:rsidP="005B6B5A">
      <w:pPr>
        <w:rPr>
          <w:rFonts w:ascii="標楷體" w:eastAsia="標楷體" w:hAnsi="標楷體"/>
        </w:rPr>
      </w:pPr>
    </w:p>
    <w:p w:rsidR="0021419D" w:rsidRPr="000C72AA" w:rsidRDefault="0021419D" w:rsidP="005B6B5A">
      <w:pPr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0"/>
        <w:gridCol w:w="2290"/>
        <w:gridCol w:w="2399"/>
      </w:tblGrid>
      <w:tr w:rsidR="00310544" w:rsidRPr="00386519" w:rsidTr="00F24674">
        <w:tc>
          <w:tcPr>
            <w:tcW w:w="5000" w:type="pct"/>
            <w:gridSpan w:val="3"/>
            <w:shd w:val="clear" w:color="auto" w:fill="F2F2F2" w:themeFill="background1" w:themeFillShade="F2"/>
          </w:tcPr>
          <w:p w:rsidR="00310544" w:rsidRPr="00386519" w:rsidRDefault="00310544" w:rsidP="002559CD">
            <w:pPr>
              <w:pStyle w:val="aa"/>
              <w:widowControl/>
              <w:ind w:leftChars="0"/>
              <w:jc w:val="center"/>
              <w:rPr>
                <w:rFonts w:ascii="華康魏碑體" w:eastAsia="華康魏碑體" w:hAnsi="標楷體"/>
                <w:b/>
                <w:sz w:val="40"/>
              </w:rPr>
            </w:pPr>
            <w:r w:rsidRPr="00386519">
              <w:rPr>
                <w:rFonts w:ascii="華康魏碑體" w:eastAsia="華康魏碑體" w:hAnsi="標楷體" w:hint="eastAsia"/>
                <w:b/>
                <w:sz w:val="32"/>
              </w:rPr>
              <w:t>在以下日期前報名並完成繳費者可享有的優惠</w:t>
            </w:r>
          </w:p>
        </w:tc>
      </w:tr>
      <w:tr w:rsidR="00A97297" w:rsidRPr="00A97297" w:rsidTr="00A97297">
        <w:tc>
          <w:tcPr>
            <w:tcW w:w="2719" w:type="pct"/>
            <w:tcBorders>
              <w:tl2br w:val="single" w:sz="4" w:space="0" w:color="auto"/>
            </w:tcBorders>
          </w:tcPr>
          <w:p w:rsidR="00A97297" w:rsidRPr="00386519" w:rsidRDefault="00A97297" w:rsidP="002559CD">
            <w:pPr>
              <w:jc w:val="center"/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>優惠                            日期</w:t>
            </w:r>
          </w:p>
        </w:tc>
        <w:tc>
          <w:tcPr>
            <w:tcW w:w="1114" w:type="pct"/>
            <w:vAlign w:val="center"/>
          </w:tcPr>
          <w:p w:rsidR="00A97297" w:rsidRPr="00A97297" w:rsidRDefault="00A97297" w:rsidP="00875AD2">
            <w:pPr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A97297">
              <w:rPr>
                <w:rFonts w:ascii="華康魏碑體" w:eastAsia="華康魏碑體" w:hAnsi="標楷體" w:hint="eastAsia"/>
                <w:b/>
                <w:sz w:val="28"/>
              </w:rPr>
              <w:t>20</w:t>
            </w:r>
            <w:r w:rsidR="00F517A8">
              <w:rPr>
                <w:rFonts w:ascii="華康魏碑體" w:eastAsia="華康魏碑體" w:hAnsi="標楷體"/>
                <w:b/>
                <w:sz w:val="28"/>
              </w:rPr>
              <w:t>2</w:t>
            </w:r>
            <w:r w:rsidR="009D5390">
              <w:rPr>
                <w:rFonts w:ascii="華康魏碑體" w:eastAsia="華康魏碑體" w:hAnsi="標楷體" w:hint="eastAsia"/>
                <w:b/>
                <w:sz w:val="28"/>
              </w:rPr>
              <w:t>3</w:t>
            </w:r>
            <w:r w:rsidRPr="00A97297">
              <w:rPr>
                <w:rFonts w:ascii="華康魏碑體" w:eastAsia="華康魏碑體" w:hAnsi="標楷體" w:hint="eastAsia"/>
                <w:b/>
                <w:sz w:val="28"/>
              </w:rPr>
              <w:t>/</w:t>
            </w:r>
            <w:r w:rsidR="009D5390">
              <w:rPr>
                <w:rFonts w:ascii="華康魏碑體" w:eastAsia="華康魏碑體" w:hAnsi="標楷體" w:hint="eastAsia"/>
                <w:b/>
                <w:sz w:val="28"/>
              </w:rPr>
              <w:t>1</w:t>
            </w:r>
            <w:r w:rsidRPr="00A97297">
              <w:rPr>
                <w:rFonts w:ascii="華康魏碑體" w:eastAsia="華康魏碑體" w:hAnsi="標楷體" w:hint="eastAsia"/>
                <w:b/>
                <w:sz w:val="28"/>
              </w:rPr>
              <w:t>/</w:t>
            </w:r>
            <w:r w:rsidR="009D5390">
              <w:rPr>
                <w:rFonts w:ascii="華康魏碑體" w:eastAsia="華康魏碑體" w:hAnsi="標楷體" w:hint="eastAsia"/>
                <w:b/>
                <w:sz w:val="28"/>
              </w:rPr>
              <w:t>10</w:t>
            </w:r>
          </w:p>
        </w:tc>
        <w:tc>
          <w:tcPr>
            <w:tcW w:w="1167" w:type="pct"/>
            <w:vAlign w:val="center"/>
          </w:tcPr>
          <w:p w:rsidR="00A97297" w:rsidRPr="00A97297" w:rsidRDefault="00A97297" w:rsidP="00F517A8">
            <w:pPr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A97297">
              <w:rPr>
                <w:rFonts w:ascii="華康魏碑體" w:eastAsia="華康魏碑體" w:hAnsi="標楷體" w:hint="eastAsia"/>
                <w:b/>
                <w:sz w:val="28"/>
              </w:rPr>
              <w:t>202</w:t>
            </w:r>
            <w:r w:rsidR="0052254E">
              <w:rPr>
                <w:rFonts w:ascii="華康魏碑體" w:eastAsia="華康魏碑體" w:hAnsi="標楷體" w:hint="eastAsia"/>
                <w:b/>
                <w:sz w:val="28"/>
              </w:rPr>
              <w:t>3</w:t>
            </w:r>
            <w:r w:rsidRPr="00A97297">
              <w:rPr>
                <w:rFonts w:ascii="華康魏碑體" w:eastAsia="華康魏碑體" w:hAnsi="標楷體" w:hint="eastAsia"/>
                <w:b/>
                <w:sz w:val="28"/>
              </w:rPr>
              <w:t>/1/</w:t>
            </w:r>
            <w:r w:rsidR="002B11D9">
              <w:rPr>
                <w:rFonts w:ascii="華康魏碑體" w:eastAsia="華康魏碑體" w:hAnsi="標楷體" w:hint="eastAsia"/>
                <w:b/>
                <w:sz w:val="28"/>
              </w:rPr>
              <w:t>31</w:t>
            </w:r>
          </w:p>
        </w:tc>
      </w:tr>
      <w:tr w:rsidR="00A97297" w:rsidRPr="00386519" w:rsidTr="00A97297">
        <w:tc>
          <w:tcPr>
            <w:tcW w:w="2719" w:type="pct"/>
          </w:tcPr>
          <w:p w:rsidR="00A97297" w:rsidRPr="00386519" w:rsidRDefault="00A97297" w:rsidP="00B17280">
            <w:pPr>
              <w:rPr>
                <w:rFonts w:ascii="華康魏碑體" w:eastAsia="華康魏碑體" w:hAnsi="標楷體"/>
                <w:sz w:val="28"/>
              </w:rPr>
            </w:pPr>
            <w:proofErr w:type="gramStart"/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早鳥價</w:t>
            </w:r>
            <w:proofErr w:type="gramEnd"/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：報名費用可享有$ 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1,500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 xml:space="preserve"> /人</w:t>
            </w:r>
            <w:r w:rsidR="00A3783B">
              <w:rPr>
                <w:rFonts w:ascii="華康魏碑體" w:eastAsia="華康魏碑體" w:hAnsi="標楷體" w:hint="eastAsia"/>
                <w:sz w:val="28"/>
              </w:rPr>
              <w:t>之優惠</w:t>
            </w:r>
          </w:p>
        </w:tc>
        <w:tc>
          <w:tcPr>
            <w:tcW w:w="1114" w:type="pct"/>
            <w:vAlign w:val="center"/>
          </w:tcPr>
          <w:p w:rsidR="00A97297" w:rsidRPr="00386519" w:rsidRDefault="00E65031" w:rsidP="002559CD">
            <w:pPr>
              <w:jc w:val="center"/>
              <w:rPr>
                <w:rFonts w:ascii="華康魏碑體" w:eastAsia="華康魏碑體" w:hAnsi="標楷體"/>
                <w:sz w:val="28"/>
              </w:rPr>
            </w:pPr>
            <w:r>
              <w:rPr>
                <w:rFonts w:ascii="Microsoft JhengHei UI Light" w:eastAsia="Microsoft JhengHei UI Light" w:hAnsi="Microsoft JhengHei UI Light" w:hint="eastAsia"/>
                <w:sz w:val="28"/>
              </w:rPr>
              <w:sym w:font="Wingdings 2" w:char="F052"/>
            </w:r>
          </w:p>
        </w:tc>
        <w:tc>
          <w:tcPr>
            <w:tcW w:w="1167" w:type="pct"/>
            <w:vAlign w:val="center"/>
          </w:tcPr>
          <w:p w:rsidR="00A97297" w:rsidRPr="00386519" w:rsidRDefault="00A97297" w:rsidP="002559CD">
            <w:pPr>
              <w:jc w:val="center"/>
              <w:rPr>
                <w:rFonts w:ascii="華康魏碑體" w:eastAsia="華康魏碑體" w:hAnsi="標楷體"/>
                <w:sz w:val="28"/>
              </w:rPr>
            </w:pPr>
          </w:p>
        </w:tc>
      </w:tr>
      <w:tr w:rsidR="00A97297" w:rsidRPr="00386519" w:rsidTr="00A97297">
        <w:tc>
          <w:tcPr>
            <w:tcW w:w="2719" w:type="pct"/>
          </w:tcPr>
          <w:p w:rsidR="00A97297" w:rsidRPr="00386519" w:rsidRDefault="00A97297" w:rsidP="005B6B5A">
            <w:pPr>
              <w:rPr>
                <w:rFonts w:ascii="華康魏碑體" w:eastAsia="華康魏碑體" w:hAnsi="標楷體"/>
                <w:sz w:val="28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>「輸配送管理實務」一本（市價400元）</w:t>
            </w:r>
          </w:p>
        </w:tc>
        <w:tc>
          <w:tcPr>
            <w:tcW w:w="1114" w:type="pct"/>
            <w:vAlign w:val="center"/>
          </w:tcPr>
          <w:p w:rsidR="00A97297" w:rsidRPr="00386519" w:rsidRDefault="00E65031" w:rsidP="002559CD">
            <w:pPr>
              <w:jc w:val="center"/>
              <w:rPr>
                <w:rFonts w:ascii="華康魏碑體" w:eastAsia="華康魏碑體" w:hAnsi="標楷體"/>
                <w:sz w:val="28"/>
              </w:rPr>
            </w:pPr>
            <w:r>
              <w:rPr>
                <w:rFonts w:ascii="Microsoft JhengHei UI Light" w:eastAsia="Microsoft JhengHei UI Light" w:hAnsi="Microsoft JhengHei UI Light" w:hint="eastAsia"/>
                <w:sz w:val="28"/>
              </w:rPr>
              <w:sym w:font="Wingdings 2" w:char="F052"/>
            </w:r>
          </w:p>
        </w:tc>
        <w:tc>
          <w:tcPr>
            <w:tcW w:w="1167" w:type="pct"/>
            <w:vAlign w:val="center"/>
          </w:tcPr>
          <w:p w:rsidR="00A97297" w:rsidRPr="00386519" w:rsidRDefault="00E65031" w:rsidP="002559CD">
            <w:pPr>
              <w:jc w:val="center"/>
              <w:rPr>
                <w:rFonts w:ascii="華康魏碑體" w:eastAsia="華康魏碑體" w:hAnsi="標楷體"/>
                <w:sz w:val="28"/>
              </w:rPr>
            </w:pPr>
            <w:r>
              <w:rPr>
                <w:rFonts w:ascii="Microsoft JhengHei UI Light" w:eastAsia="Microsoft JhengHei UI Light" w:hAnsi="Microsoft JhengHei UI Light" w:hint="eastAsia"/>
                <w:sz w:val="28"/>
              </w:rPr>
              <w:sym w:font="Wingdings 2" w:char="F052"/>
            </w:r>
          </w:p>
        </w:tc>
      </w:tr>
      <w:tr w:rsidR="0051519D" w:rsidRPr="00386519" w:rsidTr="002559CD">
        <w:tc>
          <w:tcPr>
            <w:tcW w:w="5000" w:type="pct"/>
            <w:gridSpan w:val="3"/>
          </w:tcPr>
          <w:p w:rsidR="0051519D" w:rsidRPr="00386519" w:rsidRDefault="0051519D" w:rsidP="0051519D">
            <w:pPr>
              <w:rPr>
                <w:rFonts w:ascii="華康魏碑體" w:eastAsia="華康魏碑體" w:hAnsi="標楷體"/>
              </w:rPr>
            </w:pPr>
            <w:r w:rsidRPr="00386519">
              <w:rPr>
                <w:rFonts w:ascii="華康魏碑體" w:eastAsia="華康魏碑體" w:hAnsi="標楷體" w:hint="eastAsia"/>
                <w:sz w:val="28"/>
              </w:rPr>
              <w:t>同公司三人(含)以上報名者，除上述優惠條件外，另享有每人</w:t>
            </w:r>
            <w:r w:rsidRPr="00386519">
              <w:rPr>
                <w:rFonts w:ascii="華康魏碑體" w:eastAsia="華康魏碑體" w:hAnsi="標楷體" w:hint="eastAsia"/>
                <w:b/>
                <w:sz w:val="28"/>
              </w:rPr>
              <w:t>1,000</w:t>
            </w:r>
            <w:r w:rsidRPr="00386519">
              <w:rPr>
                <w:rFonts w:ascii="華康魏碑體" w:eastAsia="華康魏碑體" w:hAnsi="標楷體" w:hint="eastAsia"/>
                <w:sz w:val="28"/>
              </w:rPr>
              <w:t>元之折價優惠。</w:t>
            </w:r>
          </w:p>
        </w:tc>
      </w:tr>
    </w:tbl>
    <w:p w:rsidR="007400A2" w:rsidRDefault="007400A2" w:rsidP="007400A2">
      <w:pPr>
        <w:rPr>
          <w:rFonts w:ascii="標楷體" w:eastAsia="標楷體" w:hAnsi="標楷體"/>
        </w:rPr>
      </w:pPr>
      <w:r w:rsidRPr="007400A2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「</w:t>
      </w:r>
      <w:proofErr w:type="gramStart"/>
      <w:r>
        <w:rPr>
          <w:rFonts w:ascii="標楷體" w:eastAsia="標楷體" w:hAnsi="標楷體" w:hint="eastAsia"/>
        </w:rPr>
        <w:t>早鳥價</w:t>
      </w:r>
      <w:proofErr w:type="gramEnd"/>
      <w:r>
        <w:rPr>
          <w:rFonts w:ascii="標楷體" w:eastAsia="標楷體" w:hAnsi="標楷體" w:hint="eastAsia"/>
        </w:rPr>
        <w:t>」與「三人同行」優惠方案可一同享受，合計優惠</w:t>
      </w:r>
      <w:r>
        <w:rPr>
          <w:rFonts w:ascii="標楷體" w:eastAsia="標楷體" w:hAnsi="標楷體"/>
        </w:rPr>
        <w:t xml:space="preserve">NT$ </w:t>
      </w:r>
      <w:r>
        <w:rPr>
          <w:rFonts w:ascii="標楷體" w:eastAsia="標楷體" w:hAnsi="標楷體" w:hint="eastAsia"/>
        </w:rPr>
        <w:t>2</w:t>
      </w:r>
      <w:r w:rsidRPr="007400A2">
        <w:rPr>
          <w:rFonts w:ascii="標楷體" w:eastAsia="標楷體" w:hAnsi="標楷體"/>
        </w:rPr>
        <w:t>,500</w:t>
      </w:r>
      <w:r w:rsidRPr="007400A2">
        <w:rPr>
          <w:rFonts w:ascii="標楷體" w:eastAsia="標楷體" w:hAnsi="標楷體" w:hint="eastAsia"/>
        </w:rPr>
        <w:t xml:space="preserve"> /人</w:t>
      </w:r>
      <w:r>
        <w:rPr>
          <w:rFonts w:ascii="標楷體" w:eastAsia="標楷體" w:hAnsi="標楷體" w:hint="eastAsia"/>
        </w:rPr>
        <w:t>。</w:t>
      </w:r>
    </w:p>
    <w:p w:rsidR="007400A2" w:rsidRDefault="007400A2" w:rsidP="007400A2">
      <w:pPr>
        <w:rPr>
          <w:rFonts w:ascii="標楷體" w:eastAsia="標楷體" w:hAnsi="標楷體"/>
        </w:rPr>
      </w:pPr>
    </w:p>
    <w:p w:rsidR="007400A2" w:rsidRDefault="007400A2" w:rsidP="007400A2">
      <w:pPr>
        <w:rPr>
          <w:rFonts w:ascii="標楷體" w:eastAsia="標楷體" w:hAnsi="標楷體"/>
        </w:rPr>
      </w:pPr>
      <w:bookmarkStart w:id="0" w:name="_GoBack"/>
      <w:bookmarkEnd w:id="0"/>
    </w:p>
    <w:p w:rsidR="00E84D6C" w:rsidRDefault="00E84D6C" w:rsidP="007400A2">
      <w:pPr>
        <w:rPr>
          <w:rFonts w:ascii="標楷體" w:eastAsia="標楷體" w:hAnsi="標楷體"/>
        </w:rPr>
      </w:pPr>
    </w:p>
    <w:p w:rsidR="00E84D6C" w:rsidRDefault="00E84D6C" w:rsidP="007400A2">
      <w:pPr>
        <w:rPr>
          <w:rFonts w:ascii="標楷體" w:eastAsia="標楷體" w:hAnsi="標楷體"/>
        </w:rPr>
      </w:pPr>
    </w:p>
    <w:p w:rsidR="00E5604F" w:rsidRDefault="00E5604F" w:rsidP="007400A2">
      <w:pPr>
        <w:rPr>
          <w:rFonts w:ascii="標楷體" w:eastAsia="標楷體" w:hAnsi="標楷體"/>
        </w:rPr>
      </w:pPr>
    </w:p>
    <w:p w:rsidR="007400A2" w:rsidRDefault="007400A2" w:rsidP="007400A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E0035" w:rsidRDefault="009E0035" w:rsidP="009E0035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十</w:t>
      </w:r>
      <w:r w:rsidRPr="001D5414">
        <w:rPr>
          <w:rFonts w:ascii="標楷體" w:eastAsia="標楷體" w:hAnsi="標楷體" w:hint="eastAsia"/>
          <w:b/>
          <w:sz w:val="40"/>
          <w:szCs w:val="40"/>
        </w:rPr>
        <w:t>、</w:t>
      </w:r>
      <w:r>
        <w:rPr>
          <w:rFonts w:ascii="標楷體" w:eastAsia="標楷體" w:hAnsi="標楷體" w:hint="eastAsia"/>
          <w:b/>
          <w:sz w:val="40"/>
          <w:szCs w:val="40"/>
        </w:rPr>
        <w:t>報名</w:t>
      </w:r>
      <w:r w:rsidR="00056981">
        <w:rPr>
          <w:rFonts w:ascii="標楷體" w:eastAsia="標楷體" w:hAnsi="標楷體" w:hint="eastAsia"/>
          <w:b/>
          <w:sz w:val="40"/>
          <w:szCs w:val="40"/>
        </w:rPr>
        <w:t>方式</w:t>
      </w:r>
      <w:r>
        <w:rPr>
          <w:rFonts w:ascii="標楷體" w:eastAsia="標楷體" w:hAnsi="標楷體" w:hint="eastAsia"/>
          <w:b/>
          <w:sz w:val="40"/>
          <w:szCs w:val="40"/>
        </w:rPr>
        <w:t>與繳費</w:t>
      </w:r>
    </w:p>
    <w:tbl>
      <w:tblPr>
        <w:tblStyle w:val="a9"/>
        <w:tblW w:w="0" w:type="auto"/>
        <w:tblInd w:w="534" w:type="dxa"/>
        <w:tblLayout w:type="fixed"/>
        <w:tblLook w:val="04A0"/>
      </w:tblPr>
      <w:tblGrid>
        <w:gridCol w:w="2551"/>
        <w:gridCol w:w="7088"/>
      </w:tblGrid>
      <w:tr w:rsidR="00E84D6C" w:rsidRPr="00090276" w:rsidTr="00BC2325">
        <w:tc>
          <w:tcPr>
            <w:tcW w:w="2551" w:type="dxa"/>
            <w:shd w:val="clear" w:color="auto" w:fill="F2F2F2" w:themeFill="background1" w:themeFillShade="F2"/>
          </w:tcPr>
          <w:p w:rsidR="00E84D6C" w:rsidRPr="00090276" w:rsidRDefault="00E84D6C" w:rsidP="004052A4">
            <w:pPr>
              <w:widowControl/>
              <w:rPr>
                <w:rFonts w:ascii="華康魏碑體" w:eastAsia="華康魏碑體" w:hAnsi="標楷體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="00056981">
              <w:rPr>
                <w:rFonts w:ascii="華康魏碑體" w:eastAsia="華康魏碑體" w:hAnsi="標楷體" w:hint="eastAsia"/>
                <w:sz w:val="32"/>
                <w:szCs w:val="32"/>
              </w:rPr>
              <w:t>方</w:t>
            </w:r>
            <w:r w:rsidR="002D5E2C">
              <w:rPr>
                <w:rFonts w:ascii="華康魏碑體" w:eastAsia="華康魏碑體" w:hAnsi="標楷體" w:hint="eastAsia"/>
                <w:sz w:val="32"/>
                <w:szCs w:val="32"/>
              </w:rPr>
              <w:t xml:space="preserve">  </w:t>
            </w:r>
            <w:r w:rsidR="00056981">
              <w:rPr>
                <w:rFonts w:ascii="華康魏碑體" w:eastAsia="華康魏碑體" w:hAnsi="標楷體" w:hint="eastAsia"/>
                <w:sz w:val="32"/>
                <w:szCs w:val="32"/>
              </w:rPr>
              <w:t>式</w:t>
            </w:r>
          </w:p>
        </w:tc>
        <w:tc>
          <w:tcPr>
            <w:tcW w:w="7088" w:type="dxa"/>
          </w:tcPr>
          <w:p w:rsidR="00B4061A" w:rsidRDefault="00056981" w:rsidP="003E5109">
            <w:pPr>
              <w:pStyle w:val="aa"/>
              <w:widowControl/>
              <w:numPr>
                <w:ilvl w:val="0"/>
                <w:numId w:val="43"/>
              </w:numPr>
              <w:spacing w:beforeLines="50" w:line="440" w:lineRule="exact"/>
              <w:ind w:leftChars="0"/>
              <w:rPr>
                <w:rStyle w:val="ac"/>
                <w:rFonts w:ascii="華康魏碑體" w:eastAsia="華康魏碑體" w:hAnsi="標楷體"/>
                <w:color w:val="000000" w:themeColor="text1"/>
                <w:sz w:val="28"/>
                <w:szCs w:val="28"/>
                <w:u w:val="none"/>
              </w:rPr>
            </w:pPr>
            <w:r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報名表下載</w:t>
            </w:r>
            <w:r w:rsidR="00E9542C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:</w:t>
            </w:r>
            <w:proofErr w:type="gramStart"/>
            <w:r w:rsidR="00B4061A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協會官網</w:t>
            </w:r>
            <w:proofErr w:type="gramEnd"/>
            <w:r w:rsidR="00B4061A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/下載專區</w:t>
            </w:r>
            <w:r w:rsidR="00E9542C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/</w:t>
            </w:r>
            <w:r w:rsidR="00B4061A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下載</w:t>
            </w:r>
            <w:r w:rsidR="00E9542C" w:rsidRPr="00731AD0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報名表</w:t>
            </w:r>
            <w:r w:rsidR="00A165BF">
              <w:rPr>
                <w:rStyle w:val="ac"/>
                <w:rFonts w:ascii="華康魏碑體" w:eastAsia="華康魏碑體" w:hAnsi="標楷體" w:hint="eastAsia"/>
                <w:color w:val="000000" w:themeColor="text1"/>
                <w:sz w:val="28"/>
                <w:szCs w:val="28"/>
                <w:u w:val="none"/>
              </w:rPr>
              <w:t>:</w:t>
            </w:r>
          </w:p>
          <w:p w:rsidR="00A07D0F" w:rsidRDefault="00715181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hyperlink r:id="rId41" w:history="1">
              <w:r w:rsidR="00A07D0F" w:rsidRPr="00A07D0F">
                <w:rPr>
                  <w:rStyle w:val="ac"/>
                  <w:rFonts w:ascii="華康魏碑體" w:eastAsia="華康魏碑體" w:hAnsi="標楷體"/>
                  <w:sz w:val="28"/>
                  <w:szCs w:val="28"/>
                </w:rPr>
                <w:t>http://www.talm.org.tw/view_download.php?units=talm&amp;id=256</w:t>
              </w:r>
            </w:hyperlink>
          </w:p>
          <w:p w:rsidR="00E84D6C" w:rsidRPr="00731AD0" w:rsidRDefault="00FD192A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2.直接填寫簡章後附報名表</w:t>
            </w:r>
          </w:p>
          <w:p w:rsidR="00FD192A" w:rsidRPr="00731AD0" w:rsidRDefault="00FD192A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3.</w:t>
            </w:r>
            <w:r w:rsidR="001D195E"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來電索取報名表(02-2778-5669</w:t>
            </w:r>
            <w:r w:rsidR="00F517A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分機</w:t>
            </w:r>
            <w:r w:rsidR="001D195E"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1</w:t>
            </w:r>
            <w:r w:rsidR="00F517A8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3</w:t>
            </w:r>
            <w:r w:rsidR="001D195E"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:rsidR="00056981" w:rsidRPr="00731AD0" w:rsidRDefault="002D5E2C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731AD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</w:t>
            </w:r>
            <w:r w:rsidR="00056981" w:rsidRPr="00731AD0">
              <w:rPr>
                <w:rFonts w:ascii="華康魏碑體" w:eastAsia="華康魏碑體" w:hAnsi="標楷體" w:hint="eastAsia"/>
                <w:color w:val="000000" w:themeColor="text1"/>
                <w:sz w:val="28"/>
                <w:szCs w:val="28"/>
              </w:rPr>
              <w:t>報名表填妥後回傳至</w:t>
            </w:r>
            <w:r w:rsidR="00056981" w:rsidRPr="00731AD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</w:p>
          <w:p w:rsidR="00056981" w:rsidRPr="00731AD0" w:rsidRDefault="002D5E2C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sz w:val="28"/>
                <w:szCs w:val="28"/>
              </w:rPr>
            </w:pPr>
            <w:r w:rsidRPr="00731AD0">
              <w:rPr>
                <w:rFonts w:ascii="華康魏碑體" w:eastAsia="華康魏碑體" w:hAnsi="標楷體" w:hint="eastAsia"/>
                <w:sz w:val="28"/>
                <w:szCs w:val="28"/>
              </w:rPr>
              <w:t xml:space="preserve">   </w:t>
            </w:r>
            <w:r w:rsidR="00056981" w:rsidRPr="00731AD0">
              <w:rPr>
                <w:rFonts w:ascii="華康魏碑體" w:eastAsia="華康魏碑體" w:hAnsi="標楷體" w:hint="eastAsia"/>
                <w:sz w:val="28"/>
                <w:szCs w:val="28"/>
              </w:rPr>
              <w:t>E-mail</w:t>
            </w:r>
            <w:r w:rsidR="00056981" w:rsidRPr="00731AD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F517A8">
              <w:rPr>
                <w:rFonts w:ascii="華康魏碑體" w:eastAsia="華康魏碑體" w:hAnsi="標楷體" w:hint="eastAsia"/>
                <w:sz w:val="28"/>
                <w:szCs w:val="28"/>
              </w:rPr>
              <w:t>r</w:t>
            </w:r>
            <w:r w:rsidR="00F517A8">
              <w:rPr>
                <w:rFonts w:ascii="華康魏碑體" w:eastAsia="華康魏碑體" w:hAnsi="標楷體"/>
                <w:sz w:val="28"/>
                <w:szCs w:val="28"/>
              </w:rPr>
              <w:t>ich</w:t>
            </w:r>
            <w:r w:rsidR="00056981" w:rsidRPr="00731AD0">
              <w:rPr>
                <w:rFonts w:ascii="華康魏碑體" w:eastAsia="華康魏碑體" w:hAnsi="標楷體" w:hint="eastAsia"/>
                <w:sz w:val="28"/>
                <w:szCs w:val="28"/>
              </w:rPr>
              <w:t>@talm.org.tw</w:t>
            </w:r>
          </w:p>
          <w:p w:rsidR="00056981" w:rsidRPr="00731AD0" w:rsidRDefault="002D5E2C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28"/>
                <w:szCs w:val="28"/>
              </w:rPr>
            </w:pPr>
            <w:r w:rsidRPr="00731AD0">
              <w:rPr>
                <w:rFonts w:ascii="華康魏碑體" w:eastAsia="華康魏碑體" w:hAnsi="標楷體" w:hint="eastAsia"/>
                <w:sz w:val="28"/>
                <w:szCs w:val="28"/>
              </w:rPr>
              <w:t xml:space="preserve">   </w:t>
            </w:r>
            <w:r w:rsidR="00056981" w:rsidRPr="00731AD0">
              <w:rPr>
                <w:rFonts w:ascii="華康魏碑體" w:eastAsia="華康魏碑體" w:hAnsi="標楷體" w:hint="eastAsia"/>
                <w:sz w:val="28"/>
                <w:szCs w:val="28"/>
              </w:rPr>
              <w:t>傳</w:t>
            </w:r>
            <w:r w:rsidRPr="00731AD0">
              <w:rPr>
                <w:rFonts w:ascii="華康魏碑體" w:eastAsia="華康魏碑體" w:hAnsi="標楷體" w:hint="eastAsia"/>
                <w:sz w:val="28"/>
                <w:szCs w:val="28"/>
              </w:rPr>
              <w:t xml:space="preserve">  </w:t>
            </w:r>
            <w:r w:rsidR="00056981" w:rsidRPr="00731AD0">
              <w:rPr>
                <w:rFonts w:ascii="華康魏碑體" w:eastAsia="華康魏碑體" w:hAnsi="標楷體" w:hint="eastAsia"/>
                <w:sz w:val="28"/>
                <w:szCs w:val="28"/>
              </w:rPr>
              <w:t>真</w:t>
            </w:r>
            <w:r w:rsidR="00056981" w:rsidRPr="00731AD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56981" w:rsidRPr="00731AD0">
              <w:rPr>
                <w:rFonts w:ascii="華康魏碑體" w:eastAsia="華康魏碑體" w:hAnsi="標楷體" w:hint="eastAsia"/>
                <w:sz w:val="28"/>
                <w:szCs w:val="28"/>
              </w:rPr>
              <w:t>02-2778-3359</w:t>
            </w:r>
          </w:p>
        </w:tc>
      </w:tr>
      <w:tr w:rsidR="00056981" w:rsidRPr="00090276" w:rsidTr="00BC2325">
        <w:tc>
          <w:tcPr>
            <w:tcW w:w="2551" w:type="dxa"/>
            <w:shd w:val="clear" w:color="auto" w:fill="F2F2F2" w:themeFill="background1" w:themeFillShade="F2"/>
          </w:tcPr>
          <w:p w:rsidR="00056981" w:rsidRPr="00090276" w:rsidRDefault="00056981" w:rsidP="004052A4">
            <w:pPr>
              <w:widowControl/>
              <w:rPr>
                <w:rFonts w:ascii="華康魏碑體" w:eastAsia="華康魏碑體" w:hAnsi="標楷體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t>截</w:t>
            </w:r>
            <w:r w:rsidR="002D5E2C">
              <w:rPr>
                <w:rFonts w:ascii="華康魏碑體" w:eastAsia="華康魏碑體" w:hAnsi="標楷體" w:hint="eastAsia"/>
                <w:sz w:val="32"/>
                <w:szCs w:val="32"/>
              </w:rPr>
              <w:t xml:space="preserve">  </w:t>
            </w: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t>止</w:t>
            </w:r>
          </w:p>
        </w:tc>
        <w:tc>
          <w:tcPr>
            <w:tcW w:w="7088" w:type="dxa"/>
          </w:tcPr>
          <w:p w:rsidR="00056981" w:rsidRPr="00090276" w:rsidRDefault="00056981" w:rsidP="00056981">
            <w:pPr>
              <w:widowControl/>
              <w:rPr>
                <w:rFonts w:ascii="華康魏碑體" w:eastAsia="華康魏碑體" w:hAnsi="標楷體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sz w:val="28"/>
              </w:rPr>
              <w:t>即日起至開課前。</w:t>
            </w:r>
          </w:p>
        </w:tc>
      </w:tr>
    </w:tbl>
    <w:p w:rsidR="00090276" w:rsidRDefault="00E84D6C" w:rsidP="009E0035">
      <w:pPr>
        <w:widowControl/>
        <w:jc w:val="center"/>
        <w:rPr>
          <w:rFonts w:ascii="華康魏碑體" w:eastAsia="華康魏碑體" w:hAnsi="標楷體"/>
        </w:rPr>
      </w:pPr>
      <w:r w:rsidRPr="00E84D6C">
        <w:rPr>
          <w:rFonts w:ascii="華康魏碑體" w:eastAsia="華康魏碑體" w:hAnsi="標楷體" w:hint="eastAsia"/>
        </w:rPr>
        <w:t>備註：本會於收到報名表後將以E-mail回覆「報名確認回函」，為維護您的權益，若三天內無收到回覆請來電確認，電話（02）2778-5669#1</w:t>
      </w:r>
      <w:r w:rsidR="00F517A8">
        <w:rPr>
          <w:rFonts w:ascii="華康魏碑體" w:eastAsia="華康魏碑體" w:hAnsi="標楷體"/>
        </w:rPr>
        <w:t>3</w:t>
      </w:r>
      <w:r w:rsidRPr="00E84D6C">
        <w:rPr>
          <w:rFonts w:ascii="華康魏碑體" w:eastAsia="華康魏碑體" w:hAnsi="標楷體" w:hint="eastAsia"/>
        </w:rPr>
        <w:t xml:space="preserve"> </w:t>
      </w:r>
      <w:r w:rsidR="00F517A8">
        <w:rPr>
          <w:rFonts w:ascii="華康魏碑體" w:eastAsia="華康魏碑體" w:hAnsi="標楷體" w:hint="eastAsia"/>
        </w:rPr>
        <w:t>張芮綺</w:t>
      </w:r>
      <w:r>
        <w:rPr>
          <w:rFonts w:ascii="華康魏碑體" w:eastAsia="華康魏碑體" w:hAnsi="標楷體" w:hint="eastAsia"/>
        </w:rPr>
        <w:t xml:space="preserve"> 小姐</w:t>
      </w:r>
    </w:p>
    <w:tbl>
      <w:tblPr>
        <w:tblStyle w:val="a9"/>
        <w:tblW w:w="0" w:type="auto"/>
        <w:tblInd w:w="534" w:type="dxa"/>
        <w:tblLook w:val="04A0"/>
      </w:tblPr>
      <w:tblGrid>
        <w:gridCol w:w="2551"/>
        <w:gridCol w:w="7088"/>
      </w:tblGrid>
      <w:tr w:rsidR="00090276" w:rsidRPr="00090276" w:rsidTr="00056981">
        <w:tc>
          <w:tcPr>
            <w:tcW w:w="9639" w:type="dxa"/>
            <w:gridSpan w:val="2"/>
            <w:shd w:val="clear" w:color="auto" w:fill="F2F2F2" w:themeFill="background1" w:themeFillShade="F2"/>
          </w:tcPr>
          <w:p w:rsidR="00090276" w:rsidRPr="00090276" w:rsidRDefault="00090276" w:rsidP="003E5109">
            <w:pPr>
              <w:widowControl/>
              <w:spacing w:beforeLines="50" w:line="440" w:lineRule="exact"/>
              <w:jc w:val="center"/>
              <w:rPr>
                <w:rFonts w:ascii="華康魏碑體" w:eastAsia="華康魏碑體" w:hAnsi="標楷體"/>
                <w:b/>
                <w:sz w:val="28"/>
              </w:rPr>
            </w:pPr>
            <w:r w:rsidRPr="00090276">
              <w:rPr>
                <w:rFonts w:ascii="華康魏碑體" w:eastAsia="華康魏碑體" w:hAnsi="標楷體" w:hint="eastAsia"/>
                <w:b/>
                <w:sz w:val="28"/>
              </w:rPr>
              <w:t>請於繳交報名表後七日內，以下列方式完成學費繳交</w:t>
            </w:r>
          </w:p>
        </w:tc>
      </w:tr>
      <w:tr w:rsidR="00A04BC2" w:rsidRPr="00090276" w:rsidTr="00056981">
        <w:tc>
          <w:tcPr>
            <w:tcW w:w="2551" w:type="dxa"/>
            <w:shd w:val="clear" w:color="auto" w:fill="F2F2F2" w:themeFill="background1" w:themeFillShade="F2"/>
          </w:tcPr>
          <w:p w:rsidR="00A04BC2" w:rsidRPr="00090276" w:rsidRDefault="00A04BC2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="00090276" w:rsidRPr="00090276">
              <w:rPr>
                <w:rFonts w:ascii="華康魏碑體" w:eastAsia="華康魏碑體" w:hAnsi="標楷體" w:hint="eastAsia"/>
                <w:b/>
                <w:sz w:val="28"/>
              </w:rPr>
              <w:t>電匯或ATM轉帳</w:t>
            </w:r>
          </w:p>
        </w:tc>
        <w:tc>
          <w:tcPr>
            <w:tcW w:w="7088" w:type="dxa"/>
          </w:tcPr>
          <w:p w:rsidR="00090276" w:rsidRPr="00090276" w:rsidRDefault="00090276" w:rsidP="003E5109">
            <w:pPr>
              <w:spacing w:beforeLines="50" w:line="440" w:lineRule="exact"/>
              <w:jc w:val="both"/>
              <w:rPr>
                <w:rFonts w:ascii="華康魏碑體" w:eastAsia="華康魏碑體" w:hAnsi="標楷體"/>
                <w:sz w:val="28"/>
              </w:rPr>
            </w:pPr>
            <w:r w:rsidRPr="00090276">
              <w:rPr>
                <w:rFonts w:ascii="華康魏碑體" w:eastAsia="華康魏碑體" w:hAnsi="標楷體" w:hint="eastAsia"/>
                <w:sz w:val="28"/>
              </w:rPr>
              <w:t>銀行：華南商業銀行(008)懷生分行</w:t>
            </w:r>
          </w:p>
          <w:p w:rsidR="00090276" w:rsidRPr="00090276" w:rsidRDefault="00090276" w:rsidP="003E5109">
            <w:pPr>
              <w:spacing w:beforeLines="50" w:line="440" w:lineRule="exact"/>
              <w:jc w:val="both"/>
              <w:rPr>
                <w:rFonts w:ascii="華康魏碑體" w:eastAsia="華康魏碑體" w:hAnsi="標楷體"/>
                <w:sz w:val="28"/>
              </w:rPr>
            </w:pPr>
            <w:r w:rsidRPr="00090276">
              <w:rPr>
                <w:rFonts w:ascii="華康魏碑體" w:eastAsia="華康魏碑體" w:hAnsi="標楷體" w:hint="eastAsia"/>
                <w:sz w:val="28"/>
              </w:rPr>
              <w:t>帳號：13110-0342445</w:t>
            </w:r>
          </w:p>
          <w:p w:rsidR="00A04BC2" w:rsidRPr="00090276" w:rsidRDefault="00F517A8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sz w:val="32"/>
                <w:szCs w:val="32"/>
              </w:rPr>
            </w:pPr>
            <w:r>
              <w:rPr>
                <w:rFonts w:ascii="華康魏碑體" w:eastAsia="華康魏碑體" w:hAnsi="標楷體" w:hint="eastAsia"/>
                <w:sz w:val="28"/>
              </w:rPr>
              <w:t>戶名：</w:t>
            </w:r>
            <w:r w:rsidR="00090276" w:rsidRPr="00090276">
              <w:rPr>
                <w:rFonts w:ascii="華康魏碑體" w:eastAsia="華康魏碑體" w:hAnsi="標楷體" w:hint="eastAsia"/>
                <w:sz w:val="28"/>
              </w:rPr>
              <w:t>中華民國物流協會</w:t>
            </w:r>
          </w:p>
        </w:tc>
      </w:tr>
      <w:tr w:rsidR="00A04BC2" w:rsidRPr="00090276" w:rsidTr="00056981">
        <w:tc>
          <w:tcPr>
            <w:tcW w:w="2551" w:type="dxa"/>
            <w:shd w:val="clear" w:color="auto" w:fill="F2F2F2" w:themeFill="background1" w:themeFillShade="F2"/>
          </w:tcPr>
          <w:p w:rsidR="00A04BC2" w:rsidRPr="00090276" w:rsidRDefault="00A04BC2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sz w:val="32"/>
                <w:szCs w:val="32"/>
              </w:rPr>
              <w:sym w:font="Wingdings" w:char="F07C"/>
            </w:r>
            <w:r w:rsidR="00090276" w:rsidRPr="00090276">
              <w:rPr>
                <w:rFonts w:ascii="華康魏碑體" w:eastAsia="華康魏碑體" w:hAnsi="標楷體" w:hint="eastAsia"/>
                <w:sz w:val="32"/>
                <w:szCs w:val="32"/>
              </w:rPr>
              <w:t>支</w:t>
            </w:r>
            <w:r w:rsidR="003B42DF">
              <w:rPr>
                <w:rFonts w:ascii="華康魏碑體" w:eastAsia="華康魏碑體" w:hAnsi="標楷體" w:hint="eastAsia"/>
                <w:sz w:val="32"/>
                <w:szCs w:val="32"/>
              </w:rPr>
              <w:t xml:space="preserve">  </w:t>
            </w:r>
            <w:r w:rsidR="00090276" w:rsidRPr="00090276">
              <w:rPr>
                <w:rFonts w:ascii="華康魏碑體" w:eastAsia="華康魏碑體" w:hAnsi="標楷體" w:hint="eastAsia"/>
                <w:sz w:val="32"/>
                <w:szCs w:val="32"/>
              </w:rPr>
              <w:t>票</w:t>
            </w:r>
          </w:p>
        </w:tc>
        <w:tc>
          <w:tcPr>
            <w:tcW w:w="7088" w:type="dxa"/>
          </w:tcPr>
          <w:p w:rsidR="00090276" w:rsidRPr="00090276" w:rsidRDefault="00F517A8" w:rsidP="003E5109">
            <w:pPr>
              <w:spacing w:beforeLines="50" w:line="440" w:lineRule="exact"/>
              <w:jc w:val="both"/>
              <w:rPr>
                <w:rFonts w:ascii="華康魏碑體" w:eastAsia="華康魏碑體" w:hAnsi="標楷體"/>
                <w:sz w:val="28"/>
              </w:rPr>
            </w:pPr>
            <w:r>
              <w:rPr>
                <w:rFonts w:ascii="華康魏碑體" w:eastAsia="華康魏碑體" w:hAnsi="標楷體" w:hint="eastAsia"/>
                <w:sz w:val="28"/>
              </w:rPr>
              <w:t>抬頭：</w:t>
            </w:r>
            <w:r w:rsidR="00090276" w:rsidRPr="00090276">
              <w:rPr>
                <w:rFonts w:ascii="華康魏碑體" w:eastAsia="華康魏碑體" w:hAnsi="標楷體" w:hint="eastAsia"/>
                <w:sz w:val="28"/>
              </w:rPr>
              <w:t>中華民國物流協會</w:t>
            </w:r>
          </w:p>
          <w:p w:rsidR="009F285B" w:rsidRDefault="00090276" w:rsidP="003E5109">
            <w:pPr>
              <w:widowControl/>
              <w:spacing w:beforeLines="50" w:line="300" w:lineRule="exact"/>
              <w:rPr>
                <w:rFonts w:ascii="華康魏碑體" w:eastAsia="華康魏碑體" w:hAnsi="標楷體"/>
                <w:sz w:val="28"/>
              </w:rPr>
            </w:pPr>
            <w:r w:rsidRPr="00090276">
              <w:rPr>
                <w:rFonts w:ascii="華康魏碑體" w:eastAsia="華康魏碑體" w:hAnsi="標楷體" w:hint="eastAsia"/>
                <w:sz w:val="28"/>
              </w:rPr>
              <w:t>地址：10666</w:t>
            </w:r>
            <w:r w:rsidR="00F517A8">
              <w:rPr>
                <w:rFonts w:ascii="華康魏碑體" w:eastAsia="華康魏碑體" w:hAnsi="標楷體" w:hint="eastAsia"/>
                <w:sz w:val="28"/>
              </w:rPr>
              <w:t>1</w:t>
            </w:r>
            <w:r w:rsidRPr="00090276">
              <w:rPr>
                <w:rFonts w:ascii="華康魏碑體" w:eastAsia="華康魏碑體" w:hAnsi="標楷體" w:hint="eastAsia"/>
                <w:sz w:val="28"/>
              </w:rPr>
              <w:t xml:space="preserve"> 台北市大安區復興南路一段137號</w:t>
            </w:r>
          </w:p>
          <w:p w:rsidR="00A04BC2" w:rsidRPr="00090276" w:rsidRDefault="009F285B" w:rsidP="003E5109">
            <w:pPr>
              <w:widowControl/>
              <w:spacing w:beforeLines="50" w:line="300" w:lineRule="exact"/>
              <w:rPr>
                <w:rFonts w:ascii="華康魏碑體" w:eastAsia="華康魏碑體" w:hAnsi="標楷體"/>
                <w:sz w:val="32"/>
                <w:szCs w:val="32"/>
              </w:rPr>
            </w:pPr>
            <w:r>
              <w:rPr>
                <w:rFonts w:ascii="華康魏碑體" w:eastAsia="華康魏碑體" w:hAnsi="標楷體" w:hint="eastAsia"/>
                <w:sz w:val="28"/>
              </w:rPr>
              <w:t xml:space="preserve">      </w:t>
            </w:r>
            <w:r w:rsidR="00090276" w:rsidRPr="00090276">
              <w:rPr>
                <w:rFonts w:ascii="華康魏碑體" w:eastAsia="華康魏碑體" w:hAnsi="標楷體" w:hint="eastAsia"/>
                <w:sz w:val="28"/>
              </w:rPr>
              <w:t>7樓之</w:t>
            </w:r>
            <w:proofErr w:type="gramStart"/>
            <w:r w:rsidR="00090276" w:rsidRPr="00090276">
              <w:rPr>
                <w:rFonts w:ascii="華康魏碑體" w:eastAsia="華康魏碑體" w:hAnsi="標楷體" w:hint="eastAsia"/>
                <w:sz w:val="28"/>
              </w:rPr>
              <w:t>一</w:t>
            </w:r>
            <w:proofErr w:type="gramEnd"/>
          </w:p>
        </w:tc>
      </w:tr>
      <w:tr w:rsidR="00090276" w:rsidRPr="00090276" w:rsidTr="00090276">
        <w:tc>
          <w:tcPr>
            <w:tcW w:w="9639" w:type="dxa"/>
            <w:gridSpan w:val="2"/>
            <w:shd w:val="clear" w:color="auto" w:fill="FFFFFF" w:themeFill="background1"/>
          </w:tcPr>
          <w:p w:rsidR="009B6290" w:rsidRDefault="00090276" w:rsidP="003E5109">
            <w:pPr>
              <w:widowControl/>
              <w:spacing w:beforeLines="50" w:line="440" w:lineRule="exact"/>
              <w:ind w:left="2560" w:hangingChars="800" w:hanging="2560"/>
              <w:rPr>
                <w:rFonts w:ascii="華康魏碑體" w:eastAsia="華康魏碑體" w:hAnsi="標楷體"/>
                <w:b/>
                <w:sz w:val="28"/>
                <w:u w:val="single"/>
              </w:rPr>
            </w:pPr>
            <w:r w:rsidRPr="00090276">
              <w:rPr>
                <w:rFonts w:ascii="華康魏碑體" w:eastAsia="華康魏碑體" w:hAnsi="標楷體" w:hint="eastAsia"/>
                <w:color w:val="000000" w:themeColor="text1"/>
                <w:sz w:val="32"/>
                <w:szCs w:val="32"/>
              </w:rPr>
              <w:sym w:font="Wingdings" w:char="F07C"/>
            </w:r>
            <w:r w:rsidRPr="00090276">
              <w:rPr>
                <w:rFonts w:ascii="華康魏碑體" w:eastAsia="華康魏碑體" w:hAnsi="標楷體" w:hint="eastAsia"/>
                <w:sz w:val="28"/>
              </w:rPr>
              <w:t>完成繳費後，請務必將</w:t>
            </w:r>
            <w:r w:rsidRPr="00090276">
              <w:rPr>
                <w:rFonts w:ascii="華康魏碑體" w:eastAsia="華康魏碑體" w:hAnsi="標楷體" w:hint="eastAsia"/>
                <w:b/>
                <w:sz w:val="28"/>
                <w:u w:val="single"/>
              </w:rPr>
              <w:t>電匯或轉帳收據</w:t>
            </w:r>
            <w:r w:rsidRPr="00090276">
              <w:rPr>
                <w:rFonts w:ascii="華康魏碑體" w:eastAsia="華康魏碑體" w:hAnsi="標楷體" w:hint="eastAsia"/>
                <w:sz w:val="28"/>
              </w:rPr>
              <w:t>及</w:t>
            </w:r>
            <w:r w:rsidRPr="00090276">
              <w:rPr>
                <w:rFonts w:ascii="華康魏碑體" w:eastAsia="華康魏碑體" w:hAnsi="標楷體" w:hint="eastAsia"/>
                <w:b/>
                <w:sz w:val="28"/>
                <w:u w:val="single"/>
              </w:rPr>
              <w:t>轉帳帳號後5碼</w:t>
            </w:r>
          </w:p>
          <w:p w:rsidR="00090276" w:rsidRDefault="00090276" w:rsidP="003E5109">
            <w:pPr>
              <w:widowControl/>
              <w:spacing w:beforeLines="50" w:line="440" w:lineRule="exact"/>
              <w:ind w:left="2240" w:hangingChars="800" w:hanging="2240"/>
              <w:rPr>
                <w:rFonts w:ascii="華康魏碑體" w:eastAsia="華康魏碑體" w:hAnsi="標楷體"/>
                <w:sz w:val="28"/>
              </w:rPr>
            </w:pPr>
            <w:r w:rsidRPr="00090276">
              <w:rPr>
                <w:rFonts w:ascii="華康魏碑體" w:eastAsia="華康魏碑體" w:hAnsi="標楷體" w:hint="eastAsia"/>
                <w:sz w:val="28"/>
              </w:rPr>
              <w:t>E-mail至</w:t>
            </w:r>
            <w:r w:rsidR="00F517A8">
              <w:rPr>
                <w:rFonts w:ascii="華康魏碑體" w:eastAsia="華康魏碑體" w:hAnsi="標楷體"/>
                <w:sz w:val="28"/>
              </w:rPr>
              <w:t>rich</w:t>
            </w:r>
            <w:r w:rsidRPr="00090276">
              <w:rPr>
                <w:rFonts w:ascii="華康魏碑體" w:eastAsia="華康魏碑體" w:hAnsi="標楷體" w:hint="eastAsia"/>
                <w:sz w:val="28"/>
              </w:rPr>
              <w:t>@talm.org.tw或傳真至（02）2778-3359。</w:t>
            </w:r>
          </w:p>
          <w:p w:rsidR="00090276" w:rsidRPr="00090276" w:rsidRDefault="00090276" w:rsidP="003E5109">
            <w:pPr>
              <w:widowControl/>
              <w:spacing w:beforeLines="50" w:line="440" w:lineRule="exact"/>
              <w:rPr>
                <w:rFonts w:ascii="華康魏碑體" w:eastAsia="華康魏碑體" w:hAnsi="標楷體"/>
                <w:color w:val="000000" w:themeColor="text1"/>
                <w:sz w:val="32"/>
                <w:szCs w:val="32"/>
              </w:rPr>
            </w:pPr>
            <w:r w:rsidRPr="00090276">
              <w:rPr>
                <w:rFonts w:ascii="華康魏碑體" w:eastAsia="華康魏碑體" w:hAnsi="標楷體" w:hint="eastAsia"/>
                <w:color w:val="000000" w:themeColor="text1"/>
                <w:sz w:val="32"/>
                <w:szCs w:val="32"/>
              </w:rPr>
              <w:sym w:font="Wingdings" w:char="F07C"/>
            </w:r>
            <w:r w:rsidRPr="00090276">
              <w:rPr>
                <w:rFonts w:ascii="華康魏碑體" w:eastAsia="華康魏碑體" w:hAnsi="標楷體" w:hint="eastAsia"/>
                <w:sz w:val="28"/>
              </w:rPr>
              <w:t>為免疏漏，支票郵寄後請務必來電與我們確認，電話：（02）2778-5669</w:t>
            </w:r>
          </w:p>
        </w:tc>
      </w:tr>
    </w:tbl>
    <w:p w:rsidR="00090276" w:rsidRPr="00C52E75" w:rsidRDefault="00090276" w:rsidP="00090276">
      <w:pPr>
        <w:pStyle w:val="aa"/>
        <w:spacing w:line="440" w:lineRule="exact"/>
        <w:ind w:leftChars="0"/>
        <w:rPr>
          <w:rFonts w:ascii="華康魏碑體" w:eastAsia="華康魏碑體" w:hAnsi="標楷體"/>
          <w:b/>
          <w:sz w:val="32"/>
        </w:rPr>
      </w:pPr>
      <w:r w:rsidRPr="00C52E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※ </w:t>
      </w:r>
      <w:r w:rsidRPr="00C52E75">
        <w:rPr>
          <w:rFonts w:ascii="華康魏碑體" w:eastAsia="華康魏碑體" w:hAnsi="標楷體" w:hint="eastAsia"/>
          <w:b/>
          <w:sz w:val="32"/>
          <w:u w:val="single"/>
        </w:rPr>
        <w:t>退費規定</w:t>
      </w:r>
      <w:r w:rsidRPr="00C52E75">
        <w:rPr>
          <w:rFonts w:ascii="華康魏碑體" w:eastAsia="華康魏碑體" w:hAnsi="標楷體" w:hint="eastAsia"/>
          <w:b/>
          <w:sz w:val="32"/>
        </w:rPr>
        <w:t xml:space="preserve"> </w:t>
      </w:r>
      <w:r w:rsidRPr="00C52E75">
        <w:rPr>
          <w:rFonts w:ascii="標楷體" w:eastAsia="標楷體" w:hAnsi="標楷體" w:hint="eastAsia"/>
          <w:b/>
          <w:sz w:val="32"/>
        </w:rPr>
        <w:t>※</w:t>
      </w:r>
    </w:p>
    <w:p w:rsidR="0052254E" w:rsidRDefault="00090276" w:rsidP="0052254E">
      <w:pPr>
        <w:spacing w:line="340" w:lineRule="exact"/>
        <w:rPr>
          <w:rFonts w:ascii="華康魏碑體" w:eastAsia="華康魏碑體" w:hAnsi="標楷體"/>
          <w:sz w:val="28"/>
        </w:rPr>
      </w:pPr>
      <w:r>
        <w:rPr>
          <w:rFonts w:ascii="華康魏碑體" w:eastAsia="華康魏碑體" w:hAnsi="標楷體" w:hint="eastAsia"/>
          <w:sz w:val="28"/>
        </w:rPr>
        <w:t xml:space="preserve">     1.</w:t>
      </w:r>
      <w:r w:rsidRPr="00090276">
        <w:rPr>
          <w:rFonts w:ascii="華康魏碑體" w:eastAsia="華康魏碑體" w:hAnsi="標楷體" w:hint="eastAsia"/>
          <w:sz w:val="28"/>
        </w:rPr>
        <w:t>學員繳費後於開課前申請退費者，扣除實際繳交課程費用25%及匯款手續</w:t>
      </w:r>
    </w:p>
    <w:p w:rsidR="00090276" w:rsidRPr="00090276" w:rsidRDefault="0052254E" w:rsidP="0052254E">
      <w:pPr>
        <w:spacing w:line="340" w:lineRule="exact"/>
        <w:rPr>
          <w:rFonts w:ascii="華康魏碑體" w:eastAsia="華康魏碑體" w:hAnsi="標楷體"/>
          <w:sz w:val="28"/>
        </w:rPr>
      </w:pPr>
      <w:r>
        <w:rPr>
          <w:rFonts w:ascii="華康魏碑體" w:eastAsia="華康魏碑體" w:hAnsi="標楷體" w:hint="eastAsia"/>
          <w:sz w:val="28"/>
        </w:rPr>
        <w:t xml:space="preserve">       </w:t>
      </w:r>
      <w:r w:rsidR="00090276" w:rsidRPr="00090276">
        <w:rPr>
          <w:rFonts w:ascii="華康魏碑體" w:eastAsia="華康魏碑體" w:hAnsi="標楷體" w:hint="eastAsia"/>
          <w:sz w:val="28"/>
        </w:rPr>
        <w:t xml:space="preserve">費。 </w:t>
      </w:r>
    </w:p>
    <w:p w:rsidR="00090276" w:rsidRPr="00090276" w:rsidRDefault="00090276" w:rsidP="0052254E">
      <w:pPr>
        <w:spacing w:line="340" w:lineRule="exact"/>
        <w:rPr>
          <w:rFonts w:ascii="華康魏碑體" w:eastAsia="華康魏碑體" w:hAnsi="標楷體"/>
          <w:sz w:val="28"/>
        </w:rPr>
      </w:pPr>
      <w:r>
        <w:rPr>
          <w:rFonts w:ascii="華康魏碑體" w:eastAsia="華康魏碑體" w:hAnsi="標楷體" w:hint="eastAsia"/>
          <w:sz w:val="28"/>
        </w:rPr>
        <w:t xml:space="preserve">     2.</w:t>
      </w:r>
      <w:r w:rsidRPr="00090276">
        <w:rPr>
          <w:rFonts w:ascii="華康魏碑體" w:eastAsia="華康魏碑體" w:hAnsi="標楷體" w:hint="eastAsia"/>
          <w:sz w:val="28"/>
        </w:rPr>
        <w:t>開課後，</w:t>
      </w:r>
      <w:proofErr w:type="gramStart"/>
      <w:r w:rsidRPr="00090276">
        <w:rPr>
          <w:rFonts w:ascii="華康魏碑體" w:eastAsia="華康魏碑體" w:hAnsi="標楷體" w:hint="eastAsia"/>
          <w:sz w:val="28"/>
        </w:rPr>
        <w:t>未逾全期</w:t>
      </w:r>
      <w:proofErr w:type="gramEnd"/>
      <w:r w:rsidRPr="00090276">
        <w:rPr>
          <w:rFonts w:ascii="華康魏碑體" w:eastAsia="華康魏碑體" w:hAnsi="標楷體" w:hint="eastAsia"/>
          <w:sz w:val="28"/>
        </w:rPr>
        <w:t>授課時數三分之一申請退費者，退課程費用50%。</w:t>
      </w:r>
    </w:p>
    <w:p w:rsidR="00E856D0" w:rsidRPr="009F285B" w:rsidRDefault="00090276" w:rsidP="009F285B">
      <w:pPr>
        <w:widowControl/>
        <w:spacing w:line="340" w:lineRule="exact"/>
        <w:rPr>
          <w:rFonts w:ascii="華康魏碑體" w:eastAsia="華康魏碑體" w:hAnsi="標楷體"/>
          <w:b/>
          <w:sz w:val="40"/>
          <w:szCs w:val="40"/>
        </w:rPr>
      </w:pPr>
      <w:r>
        <w:rPr>
          <w:rFonts w:ascii="華康魏碑體" w:eastAsia="華康魏碑體" w:hAnsi="標楷體" w:hint="eastAsia"/>
          <w:sz w:val="28"/>
        </w:rPr>
        <w:t xml:space="preserve">     3.</w:t>
      </w:r>
      <w:proofErr w:type="gramStart"/>
      <w:r w:rsidRPr="00090276">
        <w:rPr>
          <w:rFonts w:ascii="華康魏碑體" w:eastAsia="華康魏碑體" w:hAnsi="標楷體" w:hint="eastAsia"/>
          <w:sz w:val="28"/>
        </w:rPr>
        <w:t>逾全期</w:t>
      </w:r>
      <w:proofErr w:type="gramEnd"/>
      <w:r w:rsidRPr="00090276">
        <w:rPr>
          <w:rFonts w:ascii="華康魏碑體" w:eastAsia="華康魏碑體" w:hAnsi="標楷體" w:hint="eastAsia"/>
          <w:sz w:val="28"/>
        </w:rPr>
        <w:t>授課時數三分之一申請退費者，恕</w:t>
      </w:r>
      <w:proofErr w:type="gramStart"/>
      <w:r w:rsidRPr="00090276">
        <w:rPr>
          <w:rFonts w:ascii="華康魏碑體" w:eastAsia="華康魏碑體" w:hAnsi="標楷體" w:hint="eastAsia"/>
          <w:sz w:val="28"/>
        </w:rPr>
        <w:t>不</w:t>
      </w:r>
      <w:proofErr w:type="gramEnd"/>
      <w:r w:rsidRPr="00090276">
        <w:rPr>
          <w:rFonts w:ascii="華康魏碑體" w:eastAsia="華康魏碑體" w:hAnsi="標楷體" w:hint="eastAsia"/>
          <w:sz w:val="28"/>
        </w:rPr>
        <w:t>退費。</w:t>
      </w:r>
    </w:p>
    <w:p w:rsidR="00E84D6C" w:rsidRDefault="00090276" w:rsidP="009E0035">
      <w:pPr>
        <w:widowControl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十一</w:t>
      </w:r>
      <w:r w:rsidRPr="001D5414">
        <w:rPr>
          <w:rFonts w:ascii="標楷體" w:eastAsia="標楷體" w:hAnsi="標楷體" w:hint="eastAsia"/>
          <w:b/>
          <w:sz w:val="40"/>
          <w:szCs w:val="40"/>
        </w:rPr>
        <w:t>、</w:t>
      </w:r>
      <w:r>
        <w:rPr>
          <w:rFonts w:ascii="標楷體" w:eastAsia="標楷體" w:hAnsi="標楷體" w:hint="eastAsia"/>
          <w:b/>
          <w:sz w:val="40"/>
          <w:szCs w:val="40"/>
        </w:rPr>
        <w:t>歷屆參與課程之公司</w:t>
      </w:r>
    </w:p>
    <w:p w:rsidR="00E5604F" w:rsidRPr="007400A2" w:rsidRDefault="00E5604F" w:rsidP="007400A2">
      <w:pPr>
        <w:widowControl/>
        <w:rPr>
          <w:rFonts w:ascii="標楷體" w:eastAsia="標楷體" w:hAnsi="標楷體"/>
        </w:rPr>
      </w:pPr>
    </w:p>
    <w:p w:rsidR="0038232F" w:rsidRPr="0038232F" w:rsidRDefault="0038232F" w:rsidP="0038232F">
      <w:pPr>
        <w:widowControl/>
        <w:jc w:val="right"/>
        <w:rPr>
          <w:rFonts w:ascii="標楷體" w:eastAsia="標楷體" w:hAnsi="標楷體"/>
        </w:rPr>
      </w:pPr>
      <w:r w:rsidRPr="0038232F">
        <w:rPr>
          <w:rFonts w:ascii="標楷體" w:eastAsia="標楷體" w:hAnsi="標楷體" w:hint="eastAsia"/>
        </w:rPr>
        <w:t>（依公司筆劃先後排序）</w:t>
      </w:r>
    </w:p>
    <w:tbl>
      <w:tblPr>
        <w:tblW w:w="5000" w:type="pct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1529"/>
        <w:gridCol w:w="8594"/>
      </w:tblGrid>
      <w:tr w:rsidR="0038232F" w:rsidRPr="002559CD" w:rsidTr="00A8743F">
        <w:trPr>
          <w:cantSplit/>
          <w:trHeight w:val="305"/>
        </w:trPr>
        <w:tc>
          <w:tcPr>
            <w:tcW w:w="755" w:type="pct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物流業</w:t>
            </w:r>
          </w:p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(</w:t>
            </w: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含倉儲</w:t>
            </w: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/</w:t>
            </w: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運輸</w:t>
            </w: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/</w:t>
            </w: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專業物流公司</w:t>
            </w: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4245" w:type="pct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大榮汽車貨運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公司、大智通文化行銷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久暢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公司、中山交通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公司、中保物流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法興物流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（股）公司、中連汽車貨運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公司、中華僑泰物流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公司、友聯儲運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公司、五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崧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捷運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</w:t>
            </w:r>
            <w:r w:rsidRPr="0038232F">
              <w:rPr>
                <w:rFonts w:ascii="標楷體" w:eastAsia="標楷體" w:hAnsi="標楷體" w:cs="新細明體" w:hint="eastAsia"/>
                <w:color w:val="000000"/>
                <w:sz w:val="22"/>
              </w:rPr>
              <w:t>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世聯倉運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公司、台灣聯合物流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台灣夏暉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台北丸台運送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全台物流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公司、百及物流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百利佳物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公司、有根實業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公司、志信運輸倉儲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伸鴻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公司、和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盟流通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怡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公司、東源儲運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公司、東日山物流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公司、長榮運輸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公司、建台豐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泉豐交通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公司、秋雨物流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公司、美商美濃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公司台灣分公司、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美福倉儲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公司、國興運通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彬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泰流通產業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公司、捷盟行銷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祥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億汽車貨運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公司、康國行銷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公司、統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昶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行銷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萊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爾富國際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晶品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公司、創新物流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公司、新竹貨運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公司、德記洋行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公司、環球貨櫃公司、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聯新物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公司、嘉豐冷凍冷藏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公司、萬商國際物流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公司、全球商務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公司、屈臣氏個人商品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公司、博客來數位科技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公司、台灣善美的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公司、全日物流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藍雀物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公司、新加坡商優達斯國際有限公司台灣分公司</w:t>
            </w:r>
            <w:r w:rsidRPr="0038232F">
              <w:rPr>
                <w:rFonts w:ascii="標楷體" w:eastAsia="標楷體" w:hAnsi="標楷體"/>
                <w:color w:val="000000"/>
                <w:sz w:val="22"/>
              </w:rPr>
              <w:t>…</w:t>
            </w:r>
          </w:p>
        </w:tc>
      </w:tr>
      <w:tr w:rsidR="0038232F" w:rsidRPr="002559CD" w:rsidTr="00A8743F">
        <w:trPr>
          <w:cantSplit/>
          <w:trHeight w:val="305"/>
        </w:trPr>
        <w:tc>
          <w:tcPr>
            <w:tcW w:w="755" w:type="pct"/>
            <w:shd w:val="clear" w:color="auto" w:fill="FDE9D9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海運業、空運業</w:t>
            </w:r>
          </w:p>
        </w:tc>
        <w:tc>
          <w:tcPr>
            <w:tcW w:w="4245" w:type="pct"/>
            <w:shd w:val="clear" w:color="auto" w:fill="FDE9D9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中菲行航空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貨運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世捷集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世邦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關係企業、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台運海運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承攬運送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公司、百集有限公司、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利運有限公司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迪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比翼國際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公司、美商海陸運輸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公司、厚生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公司、洋基通運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公司、英運（股）公司、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恒運集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公司、荷蘭商天遞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公司台灣分公司、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馬可威運通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公司、港龍航空有限公司、喬達國際有限公司、陽明海運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寰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盛航空貨運承攬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公司、飛馳有限公司、盛達航空貨運代理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公司、遠翔空運倉儲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公司、華儲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捷迅有限公司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、萬榮航運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公司、萬海航運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漢翔航空工業</w:t>
            </w:r>
            <w:r w:rsidRPr="0038232F">
              <w:rPr>
                <w:rFonts w:ascii="標楷體" w:eastAsia="標楷體" w:hAnsi="標楷體" w:cs="標楷體"/>
                <w:color w:val="000000"/>
                <w:spacing w:val="-4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pacing w:val="-4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聯佳快遞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公司、亨達航空貨運承攬有限公司、華泓國際運輸</w:t>
            </w:r>
            <w:r w:rsidRPr="0038232F">
              <w:rPr>
                <w:rFonts w:ascii="標楷體" w:eastAsia="標楷體" w:hAnsi="標楷體" w:cs="標楷體"/>
                <w:color w:val="000000"/>
                <w:spacing w:val="-4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pacing w:val="-4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</w:rPr>
              <w:t>公司…</w:t>
            </w:r>
          </w:p>
        </w:tc>
      </w:tr>
      <w:tr w:rsidR="0038232F" w:rsidRPr="002559CD" w:rsidTr="00A8743F">
        <w:trPr>
          <w:cantSplit/>
          <w:trHeight w:val="305"/>
        </w:trPr>
        <w:tc>
          <w:tcPr>
            <w:tcW w:w="755" w:type="pct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製造業</w:t>
            </w:r>
          </w:p>
        </w:tc>
        <w:tc>
          <w:tcPr>
            <w:tcW w:w="4245" w:type="pct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一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之鄉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公司、大成長城企業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公司、中油公司、台灣史谷脫紙業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公司、台灣杜邦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公司、台灣省菸酒公賣局、台灣留蘭香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公司、台灣康寶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公司、台灣資生堂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公司、台灣太古可口可樂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公司、台灣雀巢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公司、台灣糖業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公司、台灣默克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公司、台灣愛普生科技、台灣飛利浦電子工業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公司、台灣樂金飛利浦科技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公司、立益紡織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太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宏食品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公司、光陽工業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份有限公司、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必爾斯藍基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公司、地球綜合工業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公司、西門子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公司、宏亞食品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公司、志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斌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食品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所羅門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公司、乖乖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公司、和成欣業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公司、花王台灣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公司、金百利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公司、奇美電子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公司、佳麗寶化工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公司、東方美企業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美商必帝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公司台灣分公司、美商泰瑞達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公司、研華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公司、茂德科技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公司、南僑化工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公司、飛利浦建元電子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公司、國眾電腦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公司、統一企業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公司、雀巢福樂食品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公司、裕隆汽車製造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公司、黑松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公司、新東陽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公司、嘉新水泥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公司、聯合利華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公司、寶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僑家品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公司、鴻海精密工業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公司、納貝斯克可口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公司、富堡工業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公司、華新麗華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公司、愛之味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公司、嘉濯化妝品企業有限公司、優美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公司、環隆電氣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公司、和泰汽車（股）公司、台灣東電化（股）公司、信東生技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川能有限公司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、四零四科技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公司、開元食品工業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功得電子工業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有限公司、…</w:t>
            </w:r>
          </w:p>
        </w:tc>
      </w:tr>
      <w:tr w:rsidR="0038232F" w:rsidRPr="002559CD" w:rsidTr="00A8743F">
        <w:trPr>
          <w:cantSplit/>
          <w:trHeight w:val="305"/>
        </w:trPr>
        <w:tc>
          <w:tcPr>
            <w:tcW w:w="755" w:type="pct"/>
            <w:shd w:val="clear" w:color="auto" w:fill="FDE9D9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lastRenderedPageBreak/>
              <w:t>資訊通訊業</w:t>
            </w:r>
          </w:p>
        </w:tc>
        <w:tc>
          <w:tcPr>
            <w:tcW w:w="4245" w:type="pct"/>
            <w:shd w:val="clear" w:color="auto" w:fill="FDE9D9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大眾電信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天梭科技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公司、友辰資訊（股）公司、台灣富士通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公司、仲琦科技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公司、全懋精密科技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公司、宏碁科技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公司、宏傳電子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公司、伯森生物科技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公司、京華超音波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典亮科技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有限公司、東森寬頻電信、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科瑞帝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系統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、美台電訊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公司、美商朗訊科技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台灣分公司、泓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彥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資訊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公司、亞旭電腦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公司、神達電腦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橋信科技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公司、偉盟系統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公司、智誠資訊顧問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公司、華經資訊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公司、惠普科技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公司、瑞軒科技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公司、優派國際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公司、震旦行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聯流科技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公司、關貿網路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公司、百通科技（股）公司、捷元（股）公司…</w:t>
            </w:r>
          </w:p>
        </w:tc>
      </w:tr>
      <w:tr w:rsidR="0038232F" w:rsidRPr="002559CD" w:rsidTr="00A8743F">
        <w:trPr>
          <w:cantSplit/>
          <w:trHeight w:val="305"/>
        </w:trPr>
        <w:tc>
          <w:tcPr>
            <w:tcW w:w="755" w:type="pct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流通業</w:t>
            </w:r>
          </w:p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(</w:t>
            </w: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批發、零售</w:t>
            </w:r>
            <w:r w:rsidRPr="00E56633">
              <w:rPr>
                <w:rFonts w:ascii="標楷體" w:eastAsia="標楷體" w:hAnsi="標楷體" w:cs="標楷體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4245" w:type="pct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三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商行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久裕企業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公司、文寶藥品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公司、巴拿馬商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聯眾酒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台灣分公司、台灣桑德斯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公司、台灣保麗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公司、台灣柯達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公司、台灣雅芳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公司、台隆工業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公司、正逢食品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公司、向港企業公司、全家福鞋業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公司、英煥國際有限公司、美商賀寶芙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台灣分公司、美道貿易有限公司、香港商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匯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豐洋酒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限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公司台北分公司、家福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公司、特力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公司、統一超商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公司、惠康百貨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公司、景華生技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公司、萬蕙企業有限公司、童心園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公司、裕利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公司、雷克瑟絲國際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公司、誠品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公司、農學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公司、麗嬰房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公司、東森得易購（股）公司、里仁事業公司</w:t>
            </w:r>
          </w:p>
        </w:tc>
      </w:tr>
      <w:tr w:rsidR="0038232F" w:rsidRPr="002559CD" w:rsidTr="00A8743F">
        <w:trPr>
          <w:cantSplit/>
          <w:trHeight w:val="305"/>
        </w:trPr>
        <w:tc>
          <w:tcPr>
            <w:tcW w:w="755" w:type="pct"/>
            <w:shd w:val="clear" w:color="auto" w:fill="FDE9D9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物流設備業</w:t>
            </w:r>
          </w:p>
        </w:tc>
        <w:tc>
          <w:tcPr>
            <w:tcW w:w="4245" w:type="pct"/>
            <w:shd w:val="clear" w:color="auto" w:fill="FDE9D9"/>
          </w:tcPr>
          <w:p w:rsidR="0038232F" w:rsidRPr="0038232F" w:rsidRDefault="0038232F" w:rsidP="0038232F">
            <w:pPr>
              <w:spacing w:line="24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上揚倉儲設備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、大進精工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公司、台朔重工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棧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板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台倉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公司、春源鋼鐵工業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泉鋼企業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有限公司、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海衛企業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有限公司、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川能有限公司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瑋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泰金屬工業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公司、耀欣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公司、台灣博特（股）公司…</w:t>
            </w:r>
          </w:p>
        </w:tc>
      </w:tr>
      <w:tr w:rsidR="0038232F" w:rsidRPr="002559CD" w:rsidTr="00A8743F">
        <w:trPr>
          <w:cantSplit/>
          <w:trHeight w:val="676"/>
        </w:trPr>
        <w:tc>
          <w:tcPr>
            <w:tcW w:w="755" w:type="pct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顧問業</w:t>
            </w:r>
          </w:p>
        </w:tc>
        <w:tc>
          <w:tcPr>
            <w:tcW w:w="4245" w:type="pct"/>
            <w:vAlign w:val="center"/>
          </w:tcPr>
          <w:p w:rsidR="0038232F" w:rsidRPr="0038232F" w:rsidRDefault="0038232F" w:rsidP="0038232F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中華工程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公司、台加工程顧問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公司、安侯企業管理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宇法顧問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有限公司、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技聯組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工程顧問公司、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晟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大管理顧問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鴻觀企業管理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公司、邏輯管理顧問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公司…</w:t>
            </w:r>
          </w:p>
        </w:tc>
      </w:tr>
      <w:tr w:rsidR="0038232F" w:rsidRPr="002559CD" w:rsidTr="00A8743F">
        <w:trPr>
          <w:cantSplit/>
          <w:trHeight w:val="545"/>
        </w:trPr>
        <w:tc>
          <w:tcPr>
            <w:tcW w:w="755" w:type="pct"/>
            <w:shd w:val="clear" w:color="auto" w:fill="FDE9D9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學術研究單位</w:t>
            </w:r>
          </w:p>
        </w:tc>
        <w:tc>
          <w:tcPr>
            <w:tcW w:w="4245" w:type="pct"/>
            <w:shd w:val="clear" w:color="auto" w:fill="FDE9D9"/>
            <w:vAlign w:val="center"/>
          </w:tcPr>
          <w:p w:rsidR="0038232F" w:rsidRPr="0038232F" w:rsidRDefault="0038232F" w:rsidP="0038232F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中央大學土木所、元智大學工業工程系、台北商專、交通部運輸研究所、東海大學工業工程所、南台科技大學、國防管理學院、國立成功大學、新興工商職校、德明技術學院、醒吾技術學院、嶺東技術學院…</w:t>
            </w:r>
          </w:p>
        </w:tc>
      </w:tr>
      <w:tr w:rsidR="0038232F" w:rsidRPr="002559CD" w:rsidTr="00A8743F">
        <w:trPr>
          <w:cantSplit/>
          <w:trHeight w:val="345"/>
        </w:trPr>
        <w:tc>
          <w:tcPr>
            <w:tcW w:w="755" w:type="pct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法人團體</w:t>
            </w:r>
          </w:p>
        </w:tc>
        <w:tc>
          <w:tcPr>
            <w:tcW w:w="4245" w:type="pct"/>
            <w:vAlign w:val="center"/>
          </w:tcPr>
          <w:p w:rsidR="0038232F" w:rsidRPr="0038232F" w:rsidRDefault="0038232F" w:rsidP="0038232F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工研院機械所、中華民國商品條碼策進會、金屬工業研究發展中心資訊、工業策進會、後勤學校…</w:t>
            </w:r>
          </w:p>
        </w:tc>
      </w:tr>
      <w:tr w:rsidR="0038232F" w:rsidRPr="002559CD" w:rsidTr="00A8743F">
        <w:trPr>
          <w:cantSplit/>
          <w:trHeight w:val="744"/>
        </w:trPr>
        <w:tc>
          <w:tcPr>
            <w:tcW w:w="755" w:type="pct"/>
            <w:shd w:val="clear" w:color="auto" w:fill="FDE9D9"/>
            <w:vAlign w:val="center"/>
          </w:tcPr>
          <w:p w:rsidR="0038232F" w:rsidRPr="00E56633" w:rsidRDefault="0038232F" w:rsidP="00E56633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2"/>
              </w:rPr>
            </w:pPr>
            <w:r w:rsidRPr="00E5663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4245" w:type="pct"/>
            <w:shd w:val="clear" w:color="auto" w:fill="FDE9D9"/>
            <w:vAlign w:val="center"/>
          </w:tcPr>
          <w:p w:rsidR="0038232F" w:rsidRPr="0038232F" w:rsidRDefault="0038232F" w:rsidP="0038232F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台灣高速鐵路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公司、中國時報、何嘉仁實業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奔泰</w:t>
            </w:r>
            <w:proofErr w:type="gramEnd"/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</w:t>
            </w:r>
            <w:proofErr w:type="gramStart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亨記火鍋</w:t>
            </w:r>
            <w:proofErr w:type="gramEnd"/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中央工廠、華揚醫院、海軍造船發展中心、嘉鴻制服商行、樂彩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公司、鐵路局、觀世音企業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(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股</w:t>
            </w:r>
            <w:r w:rsidRPr="0038232F">
              <w:rPr>
                <w:rFonts w:ascii="標楷體" w:eastAsia="標楷體" w:hAnsi="標楷體" w:cs="標楷體"/>
                <w:color w:val="000000"/>
                <w:sz w:val="22"/>
              </w:rPr>
              <w:t>)</w:t>
            </w:r>
            <w:r w:rsidRPr="0038232F">
              <w:rPr>
                <w:rFonts w:ascii="標楷體" w:eastAsia="標楷體" w:hAnsi="標楷體" w:cs="標楷體" w:hint="eastAsia"/>
                <w:color w:val="000000"/>
                <w:sz w:val="22"/>
              </w:rPr>
              <w:t>公司…</w:t>
            </w:r>
          </w:p>
        </w:tc>
      </w:tr>
    </w:tbl>
    <w:p w:rsidR="0038232F" w:rsidRPr="0038232F" w:rsidRDefault="0038232F" w:rsidP="0038232F">
      <w:pPr>
        <w:widowControl/>
        <w:jc w:val="right"/>
        <w:rPr>
          <w:rFonts w:ascii="標楷體" w:eastAsia="標楷體" w:hAnsi="標楷體"/>
        </w:rPr>
      </w:pPr>
      <w:proofErr w:type="gramStart"/>
      <w:r w:rsidRPr="0038232F">
        <w:rPr>
          <w:rFonts w:ascii="標楷體" w:eastAsia="標楷體" w:hAnsi="標楷體" w:hint="eastAsia"/>
        </w:rPr>
        <w:t>（</w:t>
      </w:r>
      <w:proofErr w:type="gramEnd"/>
      <w:r w:rsidRPr="0038232F">
        <w:rPr>
          <w:rFonts w:ascii="標楷體" w:eastAsia="標楷體" w:hAnsi="標楷體" w:hint="eastAsia"/>
        </w:rPr>
        <w:t>由於參與公司繁多，以上僅列舉部分，敬請包涵</w:t>
      </w:r>
      <w:r>
        <w:rPr>
          <w:rFonts w:ascii="標楷體" w:eastAsia="標楷體" w:hAnsi="標楷體" w:hint="eastAsia"/>
        </w:rPr>
        <w:t>。</w:t>
      </w:r>
      <w:r w:rsidRPr="0038232F">
        <w:rPr>
          <w:rFonts w:ascii="標楷體" w:eastAsia="標楷體" w:hAnsi="標楷體" w:hint="eastAsia"/>
        </w:rPr>
        <w:t>）</w:t>
      </w:r>
    </w:p>
    <w:p w:rsidR="0038232F" w:rsidRDefault="0038232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B82EE5" w:rsidRPr="00B82EE5" w:rsidRDefault="00B82EE5" w:rsidP="00B82EE5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十二</w:t>
      </w:r>
      <w:r w:rsidRPr="001D5414">
        <w:rPr>
          <w:rFonts w:ascii="標楷體" w:eastAsia="標楷體" w:hAnsi="標楷體" w:hint="eastAsia"/>
          <w:b/>
          <w:sz w:val="40"/>
          <w:szCs w:val="40"/>
        </w:rPr>
        <w:t>、</w:t>
      </w:r>
      <w:r w:rsidRPr="00B82EE5">
        <w:rPr>
          <w:rFonts w:ascii="標楷體" w:eastAsia="標楷體" w:hAnsi="標楷體" w:hint="eastAsia"/>
          <w:b/>
          <w:sz w:val="40"/>
          <w:szCs w:val="40"/>
        </w:rPr>
        <w:t>學員心得回饋</w:t>
      </w:r>
    </w:p>
    <w:p w:rsidR="00163C45" w:rsidRPr="00D04019" w:rsidRDefault="00163C45" w:rsidP="00163C4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新竹物流(股)公司 經理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陳俊清 (37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屆學員)</w:t>
      </w:r>
    </w:p>
    <w:p w:rsidR="00B82EE5" w:rsidRPr="00163C45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>
        <w:rPr>
          <w:rFonts w:ascii="微軟正黑體" w:eastAsia="微軟正黑體" w:hAnsi="微軟正黑體"/>
          <w:b/>
          <w:noProof/>
          <w:color w:val="E36C0A" w:themeColor="accent6" w:themeShade="BF"/>
          <w:sz w:val="28"/>
          <w:szCs w:val="28"/>
        </w:rPr>
        <w:pict>
          <v:line id="_x0000_s1058" style="position:absolute;left:0;text-align:left;z-index:251712512;visibility:visible;mso-width-relative:margin" from="-.75pt,2.25pt" to="41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" strokecolor="#4bacc6 [3208]" strokeweight="2pt">
            <v:shadow on="t" color="black" opacity="24903f" origin=",.5" offset="0,.55556mm"/>
          </v:line>
        </w:pic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工程師班上課內容豐富,每位教師將自身經驗與案例、透過課程簡報與小組互動討論等方式傾囊相授，分享給來自同領域的學員。課程包含廠房建置、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儲區作業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改善、數據分析、運輸配送....等，特別印象深刻為，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疫情對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產業影響各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之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挑戰與因應。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</w:p>
    <w:p w:rsid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2020年1月，農曆春節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在新冠肺炎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的潛伏期中開始漫延，沒有太多的防備，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疫情從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世界各地開始滋長，各國開始出現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應變防控措施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，全面戒備， 延遲開工開學…各行各業尤其中小企業，突然陷入巨大的生存危機。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2021年5月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疫情在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國內急速爆發，變種病毒迅速擴散，在這場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疫情中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，物流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在應急物資供應上發揮了非常大的價值。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課程中討論到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疫情對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產業帶來多層面的影響與因應: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一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.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疫情對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產業的衝擊影響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1.訂單減少、營業額急遽下滑、獲利減少 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2.無法拓展客源、員工無法正常上班、生產線停工。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3.半數業者飽受缺料之苦 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4.原物料上漲、缺貨櫃、缺工等不利因素。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二.政府與企業因應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1.儘速完成全民疫苗施打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2.協助解決人力短缺問題 </w:t>
      </w:r>
    </w:p>
    <w:p w:rsid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3.因應企業分流上班及防疫照顧假的員工增加，政府應暫時放寬每月及每季加班總時數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限制，以維持生產線正常運作。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>
        <w:rPr>
          <w:rFonts w:ascii="華康行書體" w:eastAsia="華康行書體" w:hAnsi="微軟正黑體" w:hint="eastAsia"/>
          <w:color w:val="0A2E92"/>
          <w:sz w:val="26"/>
          <w:szCs w:val="26"/>
        </w:rPr>
        <w:t xml:space="preserve">  </w:t>
      </w: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4.數位轉型、數位營運、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降低少子化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衝擊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配合政府政策、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情病毒共存下從中受惠的產業如、物流宅配、醫療保健、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網路電商，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情不會對全部產業都帶來傷害，最顯而易見的消費轉變，從線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下轉向網路交易。醫療防疫物品需求大增，便利、送貨到府的網路電商在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</w:t>
      </w:r>
      <w:proofErr w:type="gramEnd"/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情時期降低消費者暴露在外的風險(物流宅配)。</w: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綜合上述，</w:t>
      </w:r>
      <w:proofErr w:type="gramStart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疫</w:t>
      </w:r>
      <w:proofErr w:type="gramEnd"/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情迫使企業轉型，將朝向客製化、資訊化、自動化及更快速</w:t>
      </w:r>
    </w:p>
    <w:p w:rsidR="00163C45" w:rsidRDefault="00163C45" w:rsidP="00B82EE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反應為導向，以應對當今消費模式改變。</w:t>
      </w:r>
    </w:p>
    <w:p w:rsid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</w:p>
    <w:p w:rsidR="00163C45" w:rsidRPr="00D04019" w:rsidRDefault="00163C45" w:rsidP="00163C4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163C45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lastRenderedPageBreak/>
        <w:t>奕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展事業有限公司 總經理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陳奕成 (37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屆學員)</w:t>
      </w:r>
    </w:p>
    <w:p w:rsidR="00163C45" w:rsidRDefault="00715181" w:rsidP="00163C4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715181">
        <w:rPr>
          <w:rFonts w:ascii="華康行書體" w:eastAsia="華康行書體" w:hAnsi="微軟正黑體"/>
          <w:noProof/>
          <w:color w:val="0A2E92"/>
          <w:sz w:val="26"/>
          <w:szCs w:val="26"/>
        </w:rPr>
        <w:pict>
          <v:line id="_x0000_s1060" style="position:absolute;left:0;text-align:left;z-index:251714560;visibility:visible;mso-width-relative:margin" from="0,1.15pt" to="416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" strokecolor="#4bacc6 [3208]" strokeweight="2pt">
            <v:shadow on="t" color="black" opacity="24903f" origin=",.5" offset="0,.55556mm"/>
          </v:line>
        </w:pict>
      </w:r>
    </w:p>
    <w:p w:rsidR="00163C45" w:rsidRPr="00163C45" w:rsidRDefault="00163C45" w:rsidP="00163C4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  <w:r w:rsidRPr="00163C45">
        <w:rPr>
          <w:rFonts w:ascii="華康行書體" w:eastAsia="華康行書體" w:hAnsi="微軟正黑體" w:hint="eastAsia"/>
          <w:color w:val="0A2E92"/>
          <w:sz w:val="26"/>
          <w:szCs w:val="26"/>
        </w:rPr>
        <w:t>從事物流業近二十年，經驗都是來自基層做司機業務的累積，只能做一次學一次，很難有系統化的分析。這次參加了中華民國物流協會舉辦的工程師班，讓我的物流知識拼圖完成了點線面的連結，有許多專業老師來自物流的各領域，教會了我以前不了解的基本功，也藉由這次的機會，認識了許多的同學，可以幫助我在商場上結盟獲利。我會持續地參加協會舉辦的各式各樣交流研討會，也會推薦朋友及指派公司內部主管參加，畢竟世界每秒在變化，自己在工作之餘很難能隨時讓自己保持在潮流前端，只有與協會一起進步，才能讓公司獲得更多的資源。</w:t>
      </w:r>
    </w:p>
    <w:p w:rsidR="00163C45" w:rsidRPr="00163C45" w:rsidRDefault="00163C45" w:rsidP="00B82EE5">
      <w:pPr>
        <w:spacing w:line="440" w:lineRule="exact"/>
        <w:jc w:val="both"/>
        <w:rPr>
          <w:rFonts w:ascii="華康行書體" w:eastAsia="華康行書體" w:hAnsi="微軟正黑體"/>
          <w:color w:val="0A2E92"/>
          <w:sz w:val="26"/>
          <w:szCs w:val="26"/>
        </w:rPr>
      </w:pPr>
    </w:p>
    <w:p w:rsidR="00B82EE5" w:rsidRPr="00D04019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萬商國際物流(股)公司 專案經理 孫永泰 (34屆學員)</w:t>
      </w:r>
    </w:p>
    <w:p w:rsidR="00B82EE5" w:rsidRDefault="00715181" w:rsidP="00B82EE5">
      <w:pPr>
        <w:spacing w:line="440" w:lineRule="exact"/>
        <w:jc w:val="both"/>
        <w:rPr>
          <w:rFonts w:ascii="微軟正黑體" w:eastAsia="微軟正黑體" w:hAnsi="微軟正黑體"/>
          <w:color w:val="000066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7" o:spid="_x0000_s1040" style="position:absolute;left:0;text-align:left;z-index:251698176;visibility:visible;mso-width-relative:margin" from="-.75pt,.3pt" to="415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個人從事物流工作近20年，一直以來都是在公司內學習，創新觀念難免受限</w:t>
      </w:r>
      <w:r w:rsidRPr="00B82EE5">
        <w:rPr>
          <w:rFonts w:ascii="華康行書體" w:eastAsia="華康行書體" w:hAnsi="標楷體" w:hint="eastAsia"/>
          <w:color w:val="000066"/>
          <w:sz w:val="26"/>
          <w:szCs w:val="26"/>
        </w:rPr>
        <w:t>。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去年有幸於協會開辦的工程師班受訓，認識來自不同公司的菁英及受教於各方前輩先進，自此眼界大開</w:t>
      </w:r>
      <w:r w:rsidRPr="00B82EE5">
        <w:rPr>
          <w:rFonts w:ascii="華康行書體" w:eastAsia="華康行書體" w:hAnsi="新細明體" w:hint="eastAsia"/>
          <w:color w:val="000066"/>
          <w:sz w:val="26"/>
          <w:szCs w:val="26"/>
        </w:rPr>
        <w:t>，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也交到不少的朋友，彼此交流的火花讓我對於各項工作上的問題有了新的觀點</w:t>
      </w:r>
      <w:r w:rsidRPr="00B82EE5">
        <w:rPr>
          <w:rFonts w:ascii="華康行書體" w:eastAsia="華康行書體" w:hAnsi="新細明體" w:hint="eastAsia"/>
          <w:color w:val="000066"/>
          <w:sz w:val="26"/>
          <w:szCs w:val="26"/>
        </w:rPr>
        <w:t>，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期許後繼同學也能多多學習交流，結訓後如我一般，滿載而歸!</w:t>
      </w:r>
    </w:p>
    <w:p w:rsidR="00B82EE5" w:rsidRPr="00C86DE6" w:rsidRDefault="00B82EE5" w:rsidP="00B82EE5">
      <w:pPr>
        <w:spacing w:line="44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B82EE5" w:rsidRPr="00D04019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弘達流通(股)公司  副主任 蔡岫</w:t>
      </w:r>
      <w:proofErr w:type="gramStart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澐</w:t>
      </w:r>
      <w:proofErr w:type="gramEnd"/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(34屆學員)</w:t>
      </w:r>
    </w:p>
    <w:p w:rsidR="00B82EE5" w:rsidRDefault="00715181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8" o:spid="_x0000_s1039" style="position:absolute;left:0;text-align:left;z-index:251699200;visibility:visible;mso-width-relative:margin" from="-.75pt,6.5pt" to="415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本身進入物流已有10個年頭，從一開始的誤打誤撞到如今的真心喜愛，促使工作在台中的我，願意自費到台北參與物流工程師班的課程。</w: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物流這個行業很廣泛，但我們進入各自專業後，通常只能專精於自己的工作範圍中，工程師班恰巧給了所有喜愛物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流行業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的朋友們一個契機，藉以多加認識物流的廣泛，講師群更是學界、業界的精英，參與此課程絕對會令各位收穫良多。</w: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</w:p>
    <w:p w:rsidR="00B82EE5" w:rsidRPr="00D04019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proofErr w:type="gramStart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捷盛運輸</w:t>
      </w:r>
      <w:proofErr w:type="gramEnd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(股)公司 經理 陳</w:t>
      </w:r>
      <w:proofErr w:type="gramStart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侑</w:t>
      </w:r>
      <w:proofErr w:type="gramEnd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瑜 (34屆學員)</w:t>
      </w:r>
    </w:p>
    <w:p w:rsidR="00B82EE5" w:rsidRPr="00D04019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9" o:spid="_x0000_s1038" style="position:absolute;left:0;text-align:left;z-index:251700224;visibility:visible;mso-width-relative:margin" from="0,9pt" to="416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bookmarkStart w:id="1" w:name="_MailEndCompose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「感謝有機緣能夠參加物流整合工程師班的課程，這段時間紮實的課程，學習到從基礎到深度的理論，了解零售變革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帶給物流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的變化與更多可能性，並能獲得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學員間同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(異)業的脈動與交流、以及寶貴見解與建議！」</w:t>
      </w:r>
      <w:bookmarkEnd w:id="1"/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</w:p>
    <w:p w:rsidR="00B82EE5" w:rsidRPr="00D04019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金財通商務科技服務公司 專案經理 孫美惠 (34屆學員)</w:t>
      </w:r>
    </w:p>
    <w:p w:rsidR="00B82EE5" w:rsidRPr="00D04019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10" o:spid="_x0000_s1037" style="position:absolute;left:0;text-align:left;z-index:251701248;visibility:visible;mso-width-relative:margin" from="-.25pt,9.45pt" to="41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lastRenderedPageBreak/>
        <w:t xml:space="preserve">2019年三月我參加「第 34 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屆物流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技術整合工程師班」，這半年課程非常充實又精彩，從綜合物流管理實務解析到通路銷售的發展與創新，透過不同的實例應用解說與分組討論課程、DC實務觀摩考察，不僅能獲得物流</w:t>
      </w:r>
      <w:r w:rsidRPr="00B82EE5">
        <w:rPr>
          <w:rFonts w:ascii="華康行書體" w:eastAsia="華康行書體" w:hAnsi="微軟正黑體"/>
          <w:color w:val="000066"/>
          <w:sz w:val="26"/>
          <w:szCs w:val="26"/>
        </w:rPr>
        <w:t>領域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每位頂尖老師的專業經驗，更能透過同學之間的分享與交流，瞭解與物流相關行業的挑戰與經營面相，提早洞見市場的變化與競爭，更大大的提升自己進行創新與跨業、跨界整合的核心能力。</w: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非常感謝物流協會的安排與各位老師的用心，並感謝期末小組同學的協助一起完成專題簡報。感謝大家!!</w:t>
      </w:r>
    </w:p>
    <w:p w:rsidR="00B82EE5" w:rsidRDefault="00B82EE5" w:rsidP="00B82EE5">
      <w:pPr>
        <w:spacing w:line="44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B82EE5" w:rsidRDefault="00B82EE5" w:rsidP="00B82EE5">
      <w:pPr>
        <w:spacing w:line="44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B82EE5" w:rsidRPr="00D04019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proofErr w:type="gramStart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萊</w:t>
      </w:r>
      <w:proofErr w:type="gramEnd"/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爾富國際(股)份有限公司 南區物流部襄理 程立安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(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20</w:t>
      </w:r>
      <w:r w:rsidRPr="00D04019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屆學員)</w:t>
      </w:r>
    </w:p>
    <w:p w:rsidR="00B82EE5" w:rsidRPr="00D04019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6" o:spid="_x0000_s1036" style="position:absolute;left:0;text-align:left;z-index:251697152;visibility:visible;mso-width-relative:margin" from="-3pt,9.5pt" to="413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畢業後，一直以來都是從事物流方面的工作，引用一位課程講師所說的話“物流業是一個即辛苦又複雜的工作”，有別於其他行業，前一陣子有一篇專題報導，標題是“台灣每年每人在便利商店消費金額大約是</w:t>
      </w:r>
      <w:r w:rsidRPr="00B82EE5">
        <w:rPr>
          <w:rFonts w:ascii="華康行書體" w:eastAsia="華康行書體" w:hAnsi="微軟正黑體"/>
          <w:color w:val="000066"/>
          <w:sz w:val="26"/>
          <w:szCs w:val="26"/>
        </w:rPr>
        <w:t>8000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元”，內容主要是在介紹目前台灣全省約有</w:t>
      </w:r>
      <w:r w:rsidRPr="00B82EE5">
        <w:rPr>
          <w:rFonts w:ascii="華康行書體" w:eastAsia="華康行書體" w:hAnsi="微軟正黑體"/>
          <w:color w:val="000066"/>
          <w:sz w:val="26"/>
          <w:szCs w:val="26"/>
        </w:rPr>
        <w:t>8000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多家的便利商店，在這背後卻有一個強大的物流後勤支援系統，說明了物流扮演相當重要的角色，隨著資訊科技的發達及商業環境的改變，物流技術及觀念層出不窮，此次承蒙公司的安排參加【第二十屆物流技術整合工程師班】，藉由此次的課程培訓，不僅讓我在物流專業知識方面有所增進，也結識了許多物流業界的前輩或先進，讓我受益無窮。</w: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非常感謝物流協會此次能排除萬難在南部開課，因中南部資源本身就有限，無論是在師資或場地方面都遠比北部開課困難，而此次課程內容安排設計方面，協會更是用心，從物流基本概念到物流發展趨勢新課題都有，甚至安排物流業界知名的物流中心觀摩活動，師資陣容更是堅強，網羅了各大知名物流院校的學者及具有實務經驗的高階主管，提供企業一個培訓物流專業人才的管道，期望物流協會能持續秉持這份熱忱，培訓更多，更專業的物流人才</w:t>
      </w:r>
    </w:p>
    <w:p w:rsidR="00B82EE5" w:rsidRPr="00D96E39" w:rsidRDefault="00B82EE5" w:rsidP="00B82EE5">
      <w:pPr>
        <w:spacing w:line="440" w:lineRule="exact"/>
        <w:jc w:val="both"/>
        <w:rPr>
          <w:rFonts w:ascii="微軟正黑體" w:eastAsia="微軟正黑體" w:hAnsi="微軟正黑體"/>
          <w:color w:val="000066"/>
          <w:sz w:val="28"/>
          <w:szCs w:val="28"/>
        </w:rPr>
      </w:pPr>
    </w:p>
    <w:p w:rsidR="00B82EE5" w:rsidRPr="00966407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966407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和台國際物流（股）公司 航空貨運部經理 李春生 (21屆學員)</w:t>
      </w:r>
    </w:p>
    <w:p w:rsidR="00B82EE5" w:rsidRPr="00D96E39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FF0000"/>
          <w:sz w:val="28"/>
          <w:szCs w:val="28"/>
        </w:rPr>
      </w:pPr>
      <w:r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11" o:spid="_x0000_s1035" style="position:absolute;left:0;text-align:left;z-index:251702272;visibility:visible;mso-width-relative:margin" from="-2.75pt,9.3pt" to="413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自身所學及職務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工作均屬國際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運輸範圍，參加物流工程師班前，不甚瞭解物流意義為何？總以為運輸、倉儲合流就是物流。在工作時，總覺得自己及公司對於客戶服務少了許多內涵，無法滿足客戶需求。經由同事介紹，參加物流技術整合工程師班課程，期許從中能有所得。</w: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鍾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秘書長於開課時，即詳述物流流程控管、精進之內涵與持續、有效改善之精神，在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祕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書長說明中，更證實自己所學及職務工作在物流領域中確實十分淺薄。開課後，由於協會精</w:t>
      </w: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lastRenderedPageBreak/>
        <w:t>心安排各領域具學識、經驗豐富、教學認真之老師授課，擴展我對物流的見識及增長我的物流學識。經由教學觀摩見習與業主互動中，訓練出小組討論及自我思考能力，為小組報告奠立基礎。原以為提出小組報告是輕而易舉的事，實際開始作業時，才知道光是決定報告主題在不同公司、層面組員互動中，很困難去訂定。經過小組多次討論，各組員全力參與，欲罷不能，透過多次協商、溝通，整合各組員意見後，終於完成小組報告，並順利提交予協會，難能可貴的是直至口試當天，全組組員依然熱烈討論報告內容。在提出小組報告過程中，大家都深刻瞭解自己已落實各位老師上課時不斷強調流程控管整合、精進方式，持續、有效改善精神。口試完成當時，全體小組欣喜之餘，意有未盡、依依不捨離去。</w:t>
      </w:r>
    </w:p>
    <w:p w:rsidR="00B82EE5" w:rsidRPr="00B82EE5" w:rsidRDefault="00B82EE5" w:rsidP="00B82EE5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協會在物流工程師班課程提供有效的協助，具全方位性安排課程，讓學員能學習目前物流範圍領域中最新、最好的物流學識。很感謝協會辦此物流技術整合工程師班課程，讓我進入物流範圍領域。我已決定參加協會舉辦之CILT第三級國際認證課程，期許從CILT第三級國際認證課程，繼續增長自我之物流學識</w:t>
      </w:r>
    </w:p>
    <w:p w:rsidR="00B82EE5" w:rsidRDefault="00B82EE5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966407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統一速達股份有限公司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 w:rsidRPr="00966407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營運企劃部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 xml:space="preserve"> </w:t>
      </w:r>
      <w:r w:rsidRPr="00966407"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羅梓豪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28"/>
          <w:szCs w:val="28"/>
        </w:rPr>
        <w:t>(30屆學員)</w:t>
      </w:r>
    </w:p>
    <w:p w:rsidR="00B82EE5" w:rsidRDefault="00715181" w:rsidP="00B82EE5">
      <w:pPr>
        <w:spacing w:line="440" w:lineRule="exact"/>
        <w:jc w:val="both"/>
        <w:rPr>
          <w:rFonts w:ascii="微軟正黑體" w:eastAsia="微軟正黑體" w:hAnsi="微軟正黑體"/>
          <w:b/>
          <w:color w:val="E36C0A" w:themeColor="accent6" w:themeShade="BF"/>
          <w:sz w:val="28"/>
          <w:szCs w:val="28"/>
        </w:rPr>
      </w:pPr>
      <w:r w:rsidRPr="00715181"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  <w:pict>
          <v:line id="直線接點 12" o:spid="_x0000_s1034" style="position:absolute;left:0;text-align:left;z-index:251703296;visibility:visible;mso-width-relative:margin" from="-2.5pt,10.95pt" to="41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" strokecolor="#4bacc6 [3208]" strokeweight="2pt">
            <v:shadow on="t" color="black" opacity="24903f" origin=",.5" offset="0,.55556mm"/>
          </v:line>
        </w:pic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自從研究所畢業後，就沒有這麼認真的參與如此豐富與精實的課程。物流協會所舉辦的物流技術整合工程師班，有效整合理論與實務。在從事物流業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務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後，從懵懵懂懂，到經歷幾個年頭的實務操作，總覺得在物流產業裡，應該還有許多的知識是可以透過不同產業的結合與認識，再透過理論架構的輔佐，提供工作上更有利的發展。在這段為期五個月的課程裡，幾乎犧牲了每個禮拜六的休假去參與協會所精心安排的課程。不論是德國創新大師Heinz-</w:t>
      </w:r>
      <w:proofErr w:type="spell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Juergen</w:t>
      </w:r>
      <w:proofErr w:type="spell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 xml:space="preserve"> </w:t>
      </w:r>
      <w:proofErr w:type="spell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Boeddrich</w:t>
      </w:r>
      <w:proofErr w:type="spell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的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〝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工作中的創意管理與創新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〞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，或是張舜智老師的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〝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物流EIQ分析與應用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〞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，在從事物流工作多年，藉由理論的思維啟發，重新燃起對物流產業的熱血。</w: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台灣物流產業，相較於日本，還不夠精緻化，相較於中國大陸，其市場規模又差異相當大。在這個辛苦又著重規模經濟的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業態裡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，到底要如何找到公司的關鍵成功模式(KSF)？以往物流業總是憑藉著經驗與傳承來進行業務洽談或作業分析，然而，唯有透過與不同產業的交流，才能真正了解市場變化。又唯有透過與理論知識的結合，才成重新找到企業的策略發展方向與關鍵成功因子，創造屬於企業本身的絕對優勢！</w:t>
      </w:r>
    </w:p>
    <w:p w:rsidR="00B82EE5" w:rsidRPr="00B82EE5" w:rsidRDefault="00B82EE5" w:rsidP="00B82EE5">
      <w:pPr>
        <w:widowControl/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在課程結束的同時，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本組組員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所撰寫的報告，便是透過課堂上所學習的理論知識，並結合各成員工作上的專業領域，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〝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以ABC作業基礎成本法探討物流中心各項成本結構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〞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，以往的物流中心對於成本的分類與計算，總是無明確定義，也難以將成本做正確的分攤與分配，透過在物流整合工程師班所學相關理論知識，我們也盡可能將其應用在實務的工作上，也</w:t>
      </w:r>
      <w:proofErr w:type="gramStart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讓本組報告</w:t>
      </w:r>
      <w:proofErr w:type="gramEnd"/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有一較佳的表現。</w:t>
      </w:r>
    </w:p>
    <w:p w:rsidR="00B82EE5" w:rsidRDefault="00B82EE5" w:rsidP="000E2D13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  <w:r w:rsidRPr="00B82EE5">
        <w:rPr>
          <w:rFonts w:ascii="華康行書體" w:eastAsia="華康行書體" w:hAnsi="微軟正黑體" w:hint="eastAsia"/>
          <w:color w:val="000066"/>
          <w:sz w:val="26"/>
          <w:szCs w:val="26"/>
        </w:rPr>
        <w:t>最後，希望可以透過此機會給予從事物流產業的先進與夥伴，物流協會所舉辦的物流整合工程師班，將會是你進修與學習的最佳選擇，恭祝   順心</w:t>
      </w:r>
    </w:p>
    <w:p w:rsidR="000E2D13" w:rsidRPr="000E2D13" w:rsidRDefault="000E2D13" w:rsidP="000E2D13">
      <w:pPr>
        <w:spacing w:line="440" w:lineRule="exact"/>
        <w:jc w:val="both"/>
        <w:rPr>
          <w:rFonts w:ascii="華康行書體" w:eastAsia="華康行書體" w:hAnsi="微軟正黑體"/>
          <w:color w:val="000066"/>
          <w:sz w:val="26"/>
          <w:szCs w:val="26"/>
        </w:rPr>
      </w:pPr>
    </w:p>
    <w:p w:rsidR="00144B3E" w:rsidRPr="00144B3E" w:rsidRDefault="00103294" w:rsidP="00144B3E">
      <w:pPr>
        <w:tabs>
          <w:tab w:val="left" w:pos="180"/>
        </w:tabs>
        <w:snapToGrid w:val="0"/>
        <w:ind w:leftChars="-450" w:left="180" w:hangingChars="450" w:hanging="1260"/>
        <w:jc w:val="right"/>
        <w:rPr>
          <w:rFonts w:ascii="標楷體" w:eastAsia="標楷體" w:hAnsi="標楷體" w:cstheme="minorBidi"/>
        </w:rPr>
      </w:pPr>
      <w:r w:rsidRPr="000C72AA">
        <w:rPr>
          <w:rFonts w:ascii="標楷體" w:eastAsia="標楷體" w:hAnsi="標楷體" w:hint="eastAsia"/>
          <w:sz w:val="28"/>
        </w:rPr>
        <w:t xml:space="preserve"> </w:t>
      </w:r>
      <w:r w:rsidRPr="000C72AA">
        <w:rPr>
          <w:rFonts w:ascii="標楷體" w:eastAsia="標楷體" w:hAnsi="標楷體" w:hint="eastAsia"/>
          <w:sz w:val="32"/>
        </w:rPr>
        <w:t xml:space="preserve"> </w:t>
      </w:r>
      <w:r w:rsidR="00144B3E" w:rsidRPr="00144B3E">
        <w:rPr>
          <w:rFonts w:ascii="標楷體" w:eastAsia="標楷體" w:hAnsi="標楷體" w:cs="標楷體" w:hint="eastAsia"/>
        </w:rPr>
        <w:t>Fax to:</w:t>
      </w:r>
      <w:r w:rsidR="00144B3E" w:rsidRPr="00144B3E">
        <w:rPr>
          <w:rFonts w:ascii="標楷體" w:eastAsia="標楷體" w:hAnsi="標楷體" w:cs="標楷體" w:hint="eastAsia"/>
          <w:spacing w:val="10"/>
        </w:rPr>
        <w:t>（02）2778-3359</w:t>
      </w:r>
      <w:r w:rsidR="00144B3E" w:rsidRPr="00144B3E">
        <w:rPr>
          <w:rFonts w:ascii="標楷體" w:eastAsia="標楷體" w:hAnsi="標楷體" w:cs="標楷體" w:hint="eastAsia"/>
          <w:spacing w:val="4"/>
        </w:rPr>
        <w:t xml:space="preserve">中華民國物流協會             </w:t>
      </w:r>
      <w:r w:rsidR="00144B3E" w:rsidRPr="00144B3E">
        <w:rPr>
          <w:rFonts w:ascii="標楷體" w:eastAsia="標楷體" w:hAnsi="標楷體" w:cs="標楷體" w:hint="eastAsia"/>
        </w:rPr>
        <w:t>（如需多張報名表，敬請複印此表）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06"/>
        <w:gridCol w:w="423"/>
        <w:gridCol w:w="352"/>
        <w:gridCol w:w="136"/>
        <w:gridCol w:w="1975"/>
        <w:gridCol w:w="652"/>
        <w:gridCol w:w="846"/>
        <w:gridCol w:w="210"/>
        <w:gridCol w:w="372"/>
        <w:gridCol w:w="2406"/>
        <w:gridCol w:w="1641"/>
      </w:tblGrid>
      <w:tr w:rsidR="00144B3E" w:rsidRPr="00144B3E" w:rsidTr="00006685">
        <w:trPr>
          <w:cantSplit/>
          <w:trHeight w:hRule="exact" w:val="728"/>
          <w:jc w:val="center"/>
        </w:trPr>
        <w:tc>
          <w:tcPr>
            <w:tcW w:w="546" w:type="pct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before="120" w:after="120" w:line="240" w:lineRule="atLeast"/>
              <w:jc w:val="center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課程名稱</w:t>
            </w:r>
          </w:p>
        </w:tc>
        <w:tc>
          <w:tcPr>
            <w:tcW w:w="4454" w:type="pct"/>
            <w:gridSpan w:val="10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8E64F1">
            <w:pPr>
              <w:snapToGrid w:val="0"/>
              <w:spacing w:before="120" w:after="120" w:line="240" w:lineRule="atLeast"/>
              <w:ind w:firstLineChars="5" w:firstLine="27"/>
              <w:jc w:val="center"/>
              <w:rPr>
                <w:rFonts w:ascii="標楷體" w:eastAsia="標楷體" w:hAnsi="標楷體" w:cstheme="minorBidi"/>
                <w:b/>
                <w:bCs/>
                <w:snapToGrid w:val="0"/>
                <w:spacing w:val="30"/>
                <w:kern w:val="0"/>
                <w:position w:val="10"/>
                <w:sz w:val="48"/>
                <w:szCs w:val="48"/>
              </w:rPr>
            </w:pPr>
            <w:r w:rsidRPr="00144B3E">
              <w:rPr>
                <w:rFonts w:ascii="標楷體" w:eastAsia="標楷體" w:hAnsi="標楷體" w:cs="標楷體" w:hint="eastAsia"/>
                <w:b/>
                <w:bCs/>
                <w:snapToGrid w:val="0"/>
                <w:spacing w:val="30"/>
                <w:kern w:val="0"/>
                <w:position w:val="10"/>
                <w:sz w:val="48"/>
                <w:szCs w:val="48"/>
              </w:rPr>
              <w:t>第38屆 物流技術整合工程師班</w:t>
            </w:r>
          </w:p>
        </w:tc>
      </w:tr>
      <w:tr w:rsidR="00144B3E" w:rsidRPr="00144B3E" w:rsidTr="00006685">
        <w:trPr>
          <w:trHeight w:val="680"/>
          <w:jc w:val="center"/>
        </w:trPr>
        <w:tc>
          <w:tcPr>
            <w:tcW w:w="546" w:type="pct"/>
            <w:vAlign w:val="center"/>
          </w:tcPr>
          <w:p w:rsidR="00144B3E" w:rsidRPr="00144B3E" w:rsidRDefault="00144B3E" w:rsidP="00144B3E">
            <w:pPr>
              <w:spacing w:before="120" w:after="120" w:line="240" w:lineRule="atLeast"/>
              <w:jc w:val="center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課程期間</w:t>
            </w:r>
          </w:p>
        </w:tc>
        <w:tc>
          <w:tcPr>
            <w:tcW w:w="1747" w:type="pct"/>
            <w:gridSpan w:val="5"/>
            <w:vAlign w:val="center"/>
          </w:tcPr>
          <w:p w:rsidR="00144B3E" w:rsidRPr="00144B3E" w:rsidRDefault="00144B3E" w:rsidP="002A2FF9">
            <w:pPr>
              <w:spacing w:before="120" w:line="0" w:lineRule="atLeast"/>
              <w:jc w:val="center"/>
              <w:rPr>
                <w:rFonts w:ascii="標楷體" w:eastAsia="標楷體" w:hAnsi="標楷體" w:cs="標楷體"/>
                <w:spacing w:val="-4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pacing w:val="-4"/>
                <w:szCs w:val="24"/>
              </w:rPr>
              <w:t>2023年3月04日至</w:t>
            </w:r>
            <w:r w:rsidRPr="00144B3E">
              <w:rPr>
                <w:rFonts w:ascii="標楷體" w:eastAsia="標楷體" w:hAnsi="標楷體" w:cs="標楷體" w:hint="eastAsia"/>
                <w:color w:val="000000"/>
                <w:spacing w:val="-4"/>
                <w:szCs w:val="24"/>
              </w:rPr>
              <w:t>8月19日</w:t>
            </w:r>
          </w:p>
        </w:tc>
        <w:tc>
          <w:tcPr>
            <w:tcW w:w="706" w:type="pct"/>
            <w:gridSpan w:val="3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pacing w:line="0" w:lineRule="atLeast"/>
              <w:jc w:val="center"/>
              <w:rPr>
                <w:rFonts w:ascii="標楷體" w:eastAsia="標楷體" w:hAnsi="標楷體" w:cstheme="minorBidi"/>
                <w:color w:val="FF0000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課程地點</w:t>
            </w:r>
          </w:p>
        </w:tc>
        <w:tc>
          <w:tcPr>
            <w:tcW w:w="2001" w:type="pct"/>
            <w:gridSpan w:val="2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致理科技大學</w:t>
            </w:r>
          </w:p>
          <w:p w:rsidR="00144B3E" w:rsidRPr="00144B3E" w:rsidRDefault="00144B3E" w:rsidP="00602E0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  <w:shd w:val="clear" w:color="auto" w:fill="FFFFFF"/>
              </w:rPr>
              <w:t>(</w:t>
            </w:r>
            <w:r w:rsidRPr="00144B3E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新北市板橋區文化路一段313號</w:t>
            </w:r>
            <w:r w:rsidRPr="00144B3E">
              <w:rPr>
                <w:rFonts w:ascii="標楷體" w:eastAsia="標楷體" w:hAnsi="標楷體" w:cs="標楷體" w:hint="eastAsia"/>
                <w:szCs w:val="24"/>
                <w:shd w:val="clear" w:color="auto" w:fill="FFFFFF"/>
              </w:rPr>
              <w:t>)</w:t>
            </w:r>
          </w:p>
        </w:tc>
      </w:tr>
      <w:tr w:rsidR="00144B3E" w:rsidRPr="00144B3E" w:rsidTr="00006685">
        <w:trPr>
          <w:trHeight w:val="434"/>
          <w:jc w:val="center"/>
        </w:trPr>
        <w:tc>
          <w:tcPr>
            <w:tcW w:w="5000" w:type="pct"/>
            <w:gridSpan w:val="11"/>
            <w:shd w:val="clear" w:color="auto" w:fill="F2F2F2"/>
            <w:vAlign w:val="center"/>
          </w:tcPr>
          <w:p w:rsidR="00144B3E" w:rsidRPr="00144B3E" w:rsidRDefault="00715181" w:rsidP="00144B3E">
            <w:pPr>
              <w:snapToGrid w:val="0"/>
              <w:spacing w:line="0" w:lineRule="atLeast"/>
              <w:ind w:firstLineChars="200" w:firstLine="721"/>
              <w:jc w:val="center"/>
              <w:rPr>
                <w:rFonts w:ascii="標楷體" w:eastAsia="標楷體" w:hAnsi="標楷體" w:cs="標楷體"/>
                <w:b/>
                <w:spacing w:val="1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noProof/>
                <w:spacing w:val="100"/>
                <w:sz w:val="36"/>
                <w:szCs w:val="36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直線單箭頭接點 31" o:spid="_x0000_s1055" type="#_x0000_t34" style="position:absolute;left:0;text-align:left;margin-left:-.65pt;margin-top:-.3pt;width:505.1pt;height:.0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" adj=",-66463200,-1452" strokeweight="2pt">
                  <v:shadow color="#7f7f7f" opacity=".5" offset="1pt"/>
                </v:shape>
              </w:pict>
            </w:r>
            <w:r w:rsidR="00144B3E" w:rsidRPr="00144B3E">
              <w:rPr>
                <w:rFonts w:ascii="標楷體" w:eastAsia="標楷體" w:hAnsi="標楷體" w:cs="標楷體" w:hint="eastAsia"/>
                <w:b/>
                <w:spacing w:val="100"/>
                <w:sz w:val="36"/>
                <w:szCs w:val="36"/>
              </w:rPr>
              <w:t>報名表</w:t>
            </w:r>
          </w:p>
        </w:tc>
      </w:tr>
      <w:tr w:rsidR="00144B3E" w:rsidRPr="00144B3E" w:rsidTr="00CE53BE">
        <w:trPr>
          <w:trHeight w:val="342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姓名</w:t>
            </w: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公司名稱 與 職稱</w:t>
            </w: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手機</w:t>
            </w: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E</w:t>
            </w:r>
            <w:r w:rsidRPr="00144B3E">
              <w:rPr>
                <w:rFonts w:ascii="標楷體" w:eastAsia="標楷體" w:hAnsi="標楷體" w:cs="標楷體"/>
                <w:b/>
                <w:szCs w:val="24"/>
              </w:rPr>
              <w:t>–</w:t>
            </w: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mail</w:t>
            </w: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午餐</w:t>
            </w:r>
          </w:p>
        </w:tc>
      </w:tr>
      <w:tr w:rsidR="00144B3E" w:rsidRPr="00144B3E" w:rsidTr="00CE53BE">
        <w:trPr>
          <w:trHeight w:val="653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144B3E">
              <w:rPr>
                <w:rFonts w:ascii="標楷體" w:eastAsia="標楷體" w:hAnsi="標楷體" w:cs="標楷體" w:hint="eastAsia"/>
                <w:szCs w:val="24"/>
              </w:rPr>
              <w:t>□葷</w:t>
            </w:r>
            <w:proofErr w:type="gramEnd"/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□素</w:t>
            </w:r>
          </w:p>
          <w:p w:rsidR="00144B3E" w:rsidRPr="00144B3E" w:rsidRDefault="00144B3E" w:rsidP="00602E03">
            <w:pPr>
              <w:snapToGrid w:val="0"/>
              <w:spacing w:line="0" w:lineRule="atLeast"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□自理</w:t>
            </w:r>
          </w:p>
        </w:tc>
      </w:tr>
      <w:tr w:rsidR="00144B3E" w:rsidRPr="00144B3E" w:rsidTr="00CE53BE">
        <w:trPr>
          <w:trHeight w:val="653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144B3E">
              <w:rPr>
                <w:rFonts w:ascii="標楷體" w:eastAsia="標楷體" w:hAnsi="標楷體" w:cs="標楷體" w:hint="eastAsia"/>
                <w:szCs w:val="24"/>
              </w:rPr>
              <w:t>□葷</w:t>
            </w:r>
            <w:proofErr w:type="gramEnd"/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□素</w:t>
            </w:r>
          </w:p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□自理</w:t>
            </w:r>
          </w:p>
        </w:tc>
      </w:tr>
      <w:tr w:rsidR="00144B3E" w:rsidRPr="00144B3E" w:rsidTr="00CE53BE">
        <w:trPr>
          <w:trHeight w:val="653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144B3E">
              <w:rPr>
                <w:rFonts w:ascii="標楷體" w:eastAsia="標楷體" w:hAnsi="標楷體" w:cs="標楷體" w:hint="eastAsia"/>
                <w:szCs w:val="24"/>
              </w:rPr>
              <w:t>□葷</w:t>
            </w:r>
            <w:proofErr w:type="gramEnd"/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□素</w:t>
            </w:r>
          </w:p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□自理</w:t>
            </w:r>
          </w:p>
        </w:tc>
      </w:tr>
      <w:tr w:rsidR="00144B3E" w:rsidRPr="00144B3E" w:rsidTr="00CE53BE">
        <w:trPr>
          <w:trHeight w:val="653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144B3E">
              <w:rPr>
                <w:rFonts w:ascii="標楷體" w:eastAsia="標楷體" w:hAnsi="標楷體" w:cs="標楷體" w:hint="eastAsia"/>
                <w:szCs w:val="24"/>
              </w:rPr>
              <w:t>□葷</w:t>
            </w:r>
            <w:proofErr w:type="gramEnd"/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□素</w:t>
            </w:r>
          </w:p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□自理</w:t>
            </w:r>
          </w:p>
        </w:tc>
      </w:tr>
      <w:tr w:rsidR="00144B3E" w:rsidRPr="00144B3E" w:rsidTr="00CE53BE">
        <w:trPr>
          <w:trHeight w:val="653"/>
          <w:jc w:val="center"/>
        </w:trPr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21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7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144B3E" w:rsidRPr="00144B3E" w:rsidRDefault="00144B3E" w:rsidP="00144B3E">
            <w:pPr>
              <w:snapToGrid w:val="0"/>
              <w:spacing w:line="0" w:lineRule="atLeas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11" w:type="pct"/>
            <w:tcBorders>
              <w:left w:val="single" w:sz="4" w:space="0" w:color="auto"/>
            </w:tcBorders>
            <w:vAlign w:val="center"/>
          </w:tcPr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proofErr w:type="gramStart"/>
            <w:r w:rsidRPr="00144B3E">
              <w:rPr>
                <w:rFonts w:ascii="標楷體" w:eastAsia="標楷體" w:hAnsi="標楷體" w:cs="標楷體" w:hint="eastAsia"/>
                <w:szCs w:val="24"/>
              </w:rPr>
              <w:t>□葷</w:t>
            </w:r>
            <w:proofErr w:type="gramEnd"/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□素</w:t>
            </w:r>
          </w:p>
          <w:p w:rsidR="00144B3E" w:rsidRPr="00144B3E" w:rsidRDefault="00144B3E" w:rsidP="00602E03">
            <w:pPr>
              <w:widowControl/>
              <w:ind w:firstLineChars="11" w:firstLine="2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□自理</w:t>
            </w:r>
          </w:p>
        </w:tc>
      </w:tr>
      <w:tr w:rsidR="00144B3E" w:rsidRPr="00144B3E" w:rsidTr="00006685">
        <w:trPr>
          <w:trHeight w:val="624"/>
          <w:jc w:val="center"/>
        </w:trPr>
        <w:tc>
          <w:tcPr>
            <w:tcW w:w="5000" w:type="pct"/>
            <w:gridSpan w:val="11"/>
            <w:vAlign w:val="center"/>
          </w:tcPr>
          <w:p w:rsidR="00144B3E" w:rsidRPr="00144B3E" w:rsidRDefault="00144B3E" w:rsidP="00144B3E">
            <w:pPr>
              <w:spacing w:line="240" w:lineRule="atLeast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通訊地址</w:t>
            </w:r>
            <w:r>
              <w:rPr>
                <w:rFonts w:ascii="標楷體" w:eastAsia="標楷體" w:hAnsi="標楷體" w:cs="標楷體" w:hint="eastAsia"/>
                <w:szCs w:val="24"/>
              </w:rPr>
              <w:t>/證書寄送地址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>：□□□</w:t>
            </w:r>
          </w:p>
        </w:tc>
      </w:tr>
      <w:tr w:rsidR="00144B3E" w:rsidRPr="00144B3E" w:rsidTr="00006685">
        <w:trPr>
          <w:cantSplit/>
          <w:trHeight w:val="497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44B3E" w:rsidRPr="00144B3E" w:rsidRDefault="00715181" w:rsidP="00144B3E">
            <w:pPr>
              <w:snapToGrid w:val="0"/>
              <w:spacing w:line="480" w:lineRule="exact"/>
              <w:ind w:firstLineChars="200" w:firstLine="881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715181">
              <w:rPr>
                <w:rFonts w:ascii="標楷體" w:eastAsia="標楷體" w:hAnsi="標楷體" w:cs="標楷體"/>
                <w:b/>
                <w:noProof/>
                <w:spacing w:val="100"/>
                <w:sz w:val="44"/>
                <w:szCs w:val="3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6" type="#_x0000_t32" style="position:absolute;left:0;text-align:left;margin-left:-1.5pt;margin-top:-.3pt;width:505.95pt;height:0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" adj="-1449,-1,-1449" strokeweight="2pt">
                  <v:shadow color="#7f7f7f" opacity=".5" offset="1pt"/>
                </v:shape>
              </w:pict>
            </w:r>
            <w:r w:rsidR="00144B3E" w:rsidRPr="00144B3E">
              <w:rPr>
                <w:rFonts w:ascii="標楷體" w:eastAsia="標楷體" w:hAnsi="標楷體" w:cs="標楷體" w:hint="eastAsia"/>
                <w:b/>
                <w:sz w:val="32"/>
                <w:szCs w:val="24"/>
              </w:rPr>
              <w:t>資格證書資訊</w:t>
            </w:r>
          </w:p>
        </w:tc>
      </w:tr>
      <w:tr w:rsidR="00043CC1" w:rsidRPr="00144B3E" w:rsidTr="00CE53BE">
        <w:trPr>
          <w:cantSplit/>
          <w:trHeight w:val="411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1" w:rsidRPr="00144B3E" w:rsidRDefault="00043CC1" w:rsidP="00144B3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中文姓名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1" w:rsidRPr="00144B3E" w:rsidRDefault="00043CC1" w:rsidP="00144B3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英文姓名</w:t>
            </w:r>
            <w:r w:rsidRPr="00144B3E">
              <w:rPr>
                <w:rFonts w:ascii="標楷體" w:eastAsia="標楷體" w:hAnsi="標楷體" w:cs="標楷體"/>
                <w:b/>
                <w:szCs w:val="24"/>
              </w:rPr>
              <w:br/>
            </w:r>
            <w:r w:rsidRPr="00144B3E">
              <w:rPr>
                <w:rFonts w:ascii="標楷體" w:eastAsia="標楷體" w:hAnsi="標楷體" w:cs="標楷體" w:hint="eastAsia"/>
                <w:sz w:val="22"/>
                <w:szCs w:val="24"/>
              </w:rPr>
              <w:t>(同護照英文名)</w:t>
            </w: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1" w:rsidRPr="00144B3E" w:rsidRDefault="00043CC1" w:rsidP="00144B3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b/>
                <w:szCs w:val="24"/>
              </w:rPr>
              <w:t>民國出生日期</w:t>
            </w:r>
          </w:p>
        </w:tc>
      </w:tr>
      <w:tr w:rsidR="00043CC1" w:rsidRPr="00144B3E" w:rsidTr="00CE53BE">
        <w:trPr>
          <w:cantSplit/>
          <w:trHeight w:val="506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CC1" w:rsidRPr="00144B3E" w:rsidRDefault="00043CC1" w:rsidP="003E5109">
            <w:pPr>
              <w:snapToGrid w:val="0"/>
              <w:spacing w:beforeLines="50"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範例:林弘平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2" w:firstLine="53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LIN,HUNG-PING</w:t>
            </w: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CC1" w:rsidRPr="00144B3E" w:rsidRDefault="00043CC1" w:rsidP="003E5109">
            <w:pPr>
              <w:snapToGrid w:val="0"/>
              <w:spacing w:beforeLines="50" w:line="2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73 年 05月 26日</w:t>
            </w:r>
          </w:p>
        </w:tc>
      </w:tr>
      <w:tr w:rsidR="00043CC1" w:rsidRPr="00144B3E" w:rsidTr="00CE53BE">
        <w:trPr>
          <w:cantSplit/>
          <w:trHeight w:val="588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43CC1" w:rsidRPr="00144B3E" w:rsidTr="00CE53BE">
        <w:trPr>
          <w:cantSplit/>
          <w:trHeight w:val="663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43CC1" w:rsidRPr="00144B3E" w:rsidTr="00CE53BE">
        <w:trPr>
          <w:cantSplit/>
          <w:trHeight w:val="613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43CC1" w:rsidRPr="00144B3E" w:rsidTr="00CE53BE">
        <w:trPr>
          <w:cantSplit/>
          <w:trHeight w:val="614"/>
          <w:jc w:val="center"/>
        </w:trPr>
        <w:tc>
          <w:tcPr>
            <w:tcW w:w="996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18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CC1" w:rsidRPr="00144B3E" w:rsidRDefault="00043CC1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144B3E" w:rsidRPr="00144B3E" w:rsidTr="00006685">
        <w:trPr>
          <w:cantSplit/>
          <w:trHeight w:val="1398"/>
          <w:jc w:val="center"/>
        </w:trPr>
        <w:tc>
          <w:tcPr>
            <w:tcW w:w="5000" w:type="pct"/>
            <w:gridSpan w:val="11"/>
          </w:tcPr>
          <w:p w:rsidR="00144B3E" w:rsidRPr="00144B3E" w:rsidRDefault="00144B3E" w:rsidP="003E5109">
            <w:pPr>
              <w:snapToGrid w:val="0"/>
              <w:spacing w:beforeLines="50" w:line="240" w:lineRule="exact"/>
              <w:ind w:firstLineChars="200" w:firstLine="480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經由公司人事部門或教育訓練單位代為報名者，請註明以下資料：</w:t>
            </w:r>
          </w:p>
          <w:p w:rsidR="00144B3E" w:rsidRPr="00144B3E" w:rsidRDefault="00144B3E" w:rsidP="00144B3E">
            <w:pPr>
              <w:snapToGrid w:val="0"/>
              <w:spacing w:before="200" w:after="200" w:line="200" w:lineRule="exact"/>
              <w:ind w:firstLineChars="200" w:firstLine="48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承辦人：                單位與職稱：</w:t>
            </w:r>
          </w:p>
          <w:p w:rsidR="00144B3E" w:rsidRPr="00144B3E" w:rsidRDefault="00144B3E" w:rsidP="00144B3E">
            <w:pPr>
              <w:snapToGrid w:val="0"/>
              <w:spacing w:before="200" w:after="200" w:line="300" w:lineRule="exact"/>
              <w:ind w:firstLineChars="200" w:firstLine="480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電話：                  傳真：                  E-mail：</w:t>
            </w:r>
            <w:r w:rsidRPr="00144B3E">
              <w:rPr>
                <w:rFonts w:ascii="標楷體" w:eastAsia="標楷體" w:hAnsi="標楷體" w:cstheme="minorBidi" w:hint="eastAsia"/>
                <w:szCs w:val="24"/>
              </w:rPr>
              <w:t xml:space="preserve"> </w:t>
            </w:r>
          </w:p>
        </w:tc>
      </w:tr>
      <w:tr w:rsidR="00144B3E" w:rsidRPr="00144B3E" w:rsidTr="00006685">
        <w:trPr>
          <w:cantSplit/>
          <w:trHeight w:val="1234"/>
          <w:jc w:val="center"/>
        </w:trPr>
        <w:tc>
          <w:tcPr>
            <w:tcW w:w="929" w:type="pct"/>
            <w:gridSpan w:val="3"/>
            <w:vAlign w:val="center"/>
          </w:tcPr>
          <w:p w:rsidR="00144B3E" w:rsidRPr="00144B3E" w:rsidRDefault="00144B3E" w:rsidP="00144B3E">
            <w:pPr>
              <w:spacing w:before="80" w:after="80" w:line="240" w:lineRule="atLeast"/>
              <w:jc w:val="center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行業分類</w:t>
            </w:r>
          </w:p>
          <w:p w:rsidR="00144B3E" w:rsidRPr="00144B3E" w:rsidRDefault="00144B3E" w:rsidP="00144B3E">
            <w:pPr>
              <w:spacing w:before="80" w:after="80" w:line="240" w:lineRule="atLeast"/>
              <w:jc w:val="center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(可複選)</w:t>
            </w:r>
          </w:p>
        </w:tc>
        <w:tc>
          <w:tcPr>
            <w:tcW w:w="4071" w:type="pct"/>
            <w:gridSpan w:val="8"/>
          </w:tcPr>
          <w:p w:rsidR="00144B3E" w:rsidRPr="00144B3E" w:rsidRDefault="00144B3E" w:rsidP="00602E03">
            <w:pPr>
              <w:snapToGrid w:val="0"/>
              <w:spacing w:before="80" w:line="240" w:lineRule="atLeast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□製造  □批發  □零售  □貿易(進出口)  □物流中心  □倉儲運輸</w:t>
            </w:r>
          </w:p>
          <w:p w:rsidR="00144B3E" w:rsidRPr="00144B3E" w:rsidRDefault="00144B3E" w:rsidP="00602E03">
            <w:pPr>
              <w:snapToGrid w:val="0"/>
              <w:spacing w:before="80" w:line="240" w:lineRule="atLeast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□物流設備供應  □物流資訊系統  □媒體  □學術研究機構　□報關行</w:t>
            </w:r>
          </w:p>
          <w:p w:rsidR="00144B3E" w:rsidRPr="00144B3E" w:rsidRDefault="00144B3E" w:rsidP="00602E03">
            <w:pPr>
              <w:snapToGrid w:val="0"/>
              <w:spacing w:before="80" w:line="240" w:lineRule="atLeast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□產業公協會  □海空貨運(承攬)  □貨運集散場</w:t>
            </w:r>
            <w:r w:rsidRPr="00144B3E">
              <w:rPr>
                <w:rFonts w:ascii="標楷體" w:eastAsia="標楷體" w:hAnsi="標楷體" w:cstheme="minorBidi" w:hint="eastAsia"/>
                <w:szCs w:val="24"/>
              </w:rPr>
              <w:t xml:space="preserve">　□電子商務</w:t>
            </w:r>
          </w:p>
          <w:p w:rsidR="00144B3E" w:rsidRPr="00144B3E" w:rsidRDefault="00144B3E" w:rsidP="00602E03">
            <w:pPr>
              <w:snapToGrid w:val="0"/>
              <w:spacing w:before="80" w:line="240" w:lineRule="atLeast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theme="minorBidi" w:hint="eastAsia"/>
                <w:szCs w:val="24"/>
              </w:rPr>
              <w:t xml:space="preserve"> 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>□其他：</w:t>
            </w:r>
            <w:r w:rsidRPr="00144B3E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　　   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                            </w:t>
            </w:r>
          </w:p>
        </w:tc>
      </w:tr>
      <w:tr w:rsidR="00CE53BE" w:rsidRPr="00144B3E" w:rsidTr="00CE53BE">
        <w:trPr>
          <w:trHeight w:val="1021"/>
          <w:jc w:val="center"/>
        </w:trPr>
        <w:tc>
          <w:tcPr>
            <w:tcW w:w="2294" w:type="pct"/>
            <w:gridSpan w:val="6"/>
          </w:tcPr>
          <w:p w:rsidR="00CE53BE" w:rsidRPr="00CE53BE" w:rsidRDefault="00CE53BE" w:rsidP="00CE53BE">
            <w:pPr>
              <w:spacing w:before="200" w:after="200" w:line="240" w:lineRule="atLeast"/>
              <w:ind w:firstLineChars="100" w:firstLine="240"/>
              <w:rPr>
                <w:rFonts w:ascii="標楷體" w:eastAsia="標楷體" w:hAnsi="標楷體" w:cs="標楷體"/>
                <w:szCs w:val="24"/>
              </w:rPr>
            </w:pPr>
            <w:r w:rsidRPr="00CE53BE">
              <w:rPr>
                <w:rFonts w:ascii="標楷體" w:eastAsia="標楷體" w:hAnsi="標楷體" w:cs="標楷體" w:hint="eastAsia"/>
                <w:szCs w:val="24"/>
              </w:rPr>
              <w:lastRenderedPageBreak/>
              <w:t>□TALM中華民國物流協會會員</w:t>
            </w:r>
          </w:p>
          <w:p w:rsidR="00CE53BE" w:rsidRPr="00CE53BE" w:rsidRDefault="00CE53BE" w:rsidP="00CE53BE">
            <w:pPr>
              <w:spacing w:before="200" w:after="200" w:line="240" w:lineRule="atLeast"/>
              <w:ind w:firstLineChars="100" w:firstLine="240"/>
              <w:rPr>
                <w:rFonts w:ascii="標楷體" w:eastAsia="標楷體" w:hAnsi="標楷體" w:cs="標楷體"/>
                <w:szCs w:val="24"/>
              </w:rPr>
            </w:pPr>
            <w:r w:rsidRPr="00CE53BE">
              <w:rPr>
                <w:rFonts w:ascii="標楷體" w:eastAsia="標楷體" w:hAnsi="標楷體" w:cs="標楷體" w:hint="eastAsia"/>
                <w:szCs w:val="24"/>
              </w:rPr>
              <w:t>□CILT英國皇家物流與運輸學會會員</w:t>
            </w:r>
          </w:p>
          <w:p w:rsidR="00CE53BE" w:rsidRPr="00CE53BE" w:rsidRDefault="00CE53BE" w:rsidP="00CE53BE">
            <w:pPr>
              <w:spacing w:before="200" w:after="200" w:line="240" w:lineRule="atLeast"/>
              <w:ind w:firstLineChars="100" w:firstLine="240"/>
              <w:rPr>
                <w:rFonts w:ascii="標楷體" w:eastAsia="標楷體" w:hAnsi="標楷體" w:cs="標楷體"/>
                <w:szCs w:val="24"/>
              </w:rPr>
            </w:pPr>
            <w:r w:rsidRPr="00CE53BE">
              <w:rPr>
                <w:rFonts w:ascii="標楷體" w:eastAsia="標楷體" w:hAnsi="標楷體" w:cs="標楷體" w:hint="eastAsia"/>
                <w:szCs w:val="24"/>
              </w:rPr>
              <w:t>□TEIA台灣創新經濟發展協會會員</w:t>
            </w:r>
          </w:p>
          <w:p w:rsidR="00CE53BE" w:rsidRPr="00144B3E" w:rsidRDefault="00CE53BE" w:rsidP="00CE53BE">
            <w:pPr>
              <w:spacing w:before="200" w:after="200" w:line="240" w:lineRule="atLeast"/>
              <w:rPr>
                <w:rFonts w:ascii="標楷體" w:eastAsia="標楷體" w:hAnsi="標楷體" w:cs="標楷體"/>
                <w:szCs w:val="24"/>
              </w:rPr>
            </w:pPr>
            <w:r w:rsidRPr="00CE53BE">
              <w:rPr>
                <w:rFonts w:ascii="標楷體" w:eastAsia="標楷體" w:hAnsi="標楷體" w:cs="標楷體" w:hint="eastAsia"/>
                <w:szCs w:val="24"/>
              </w:rPr>
              <w:t xml:space="preserve">  □非會員</w:t>
            </w:r>
          </w:p>
        </w:tc>
        <w:tc>
          <w:tcPr>
            <w:tcW w:w="2706" w:type="pct"/>
            <w:gridSpan w:val="5"/>
            <w:vMerge w:val="restart"/>
            <w:vAlign w:val="center"/>
          </w:tcPr>
          <w:p w:rsidR="00CE53B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付款方式</w:t>
            </w:r>
            <w:r w:rsidRPr="00144B3E">
              <w:rPr>
                <w:rFonts w:ascii="標楷體" w:eastAsia="標楷體" w:hAnsi="標楷體" w:cstheme="minorBidi" w:hint="eastAsia"/>
                <w:szCs w:val="24"/>
              </w:rPr>
              <w:t>：</w:t>
            </w:r>
          </w:p>
          <w:p w:rsidR="00CE53B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theme="minorBidi" w:hint="eastAsia"/>
                <w:szCs w:val="24"/>
              </w:rPr>
              <w:t>□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>電匯  □ATM轉帳  □即期支票</w:t>
            </w:r>
          </w:p>
          <w:p w:rsidR="00CE53BE" w:rsidRPr="00144B3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theme="minorBidi"/>
                <w:szCs w:val="24"/>
              </w:rPr>
            </w:pPr>
          </w:p>
          <w:p w:rsidR="00CE53BE" w:rsidRPr="00144B3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 xml:space="preserve">銀行：華南商業銀行(008)懷生分行 </w:t>
            </w:r>
          </w:p>
          <w:p w:rsidR="00CE53BE" w:rsidRPr="00144B3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帳號：</w:t>
            </w:r>
            <w:r w:rsidRPr="00144B3E">
              <w:rPr>
                <w:rFonts w:ascii="標楷體" w:eastAsia="標楷體" w:hAnsi="標楷體" w:cs="標楷體" w:hint="eastAsia"/>
                <w:spacing w:val="10"/>
                <w:szCs w:val="24"/>
              </w:rPr>
              <w:t>13110 - 0342445</w:t>
            </w:r>
          </w:p>
          <w:p w:rsidR="00CE53BE" w:rsidRPr="00144B3E" w:rsidRDefault="00CE53BE" w:rsidP="00CE53BE">
            <w:pPr>
              <w:spacing w:line="240" w:lineRule="atLeast"/>
              <w:ind w:firstLineChars="15" w:firstLine="3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戶名：中華民國物流協會(請寫支票抬頭)</w:t>
            </w:r>
          </w:p>
        </w:tc>
      </w:tr>
      <w:tr w:rsidR="00CE53BE" w:rsidRPr="00144B3E" w:rsidTr="00CE53BE">
        <w:trPr>
          <w:trHeight w:val="1020"/>
          <w:jc w:val="center"/>
        </w:trPr>
        <w:tc>
          <w:tcPr>
            <w:tcW w:w="2294" w:type="pct"/>
            <w:gridSpan w:val="6"/>
          </w:tcPr>
          <w:p w:rsidR="00CE53BE" w:rsidRPr="00CE53BE" w:rsidRDefault="00CE53BE" w:rsidP="00CE53BE">
            <w:pPr>
              <w:spacing w:before="200" w:after="200" w:line="240" w:lineRule="atLeast"/>
              <w:ind w:firstLineChars="100" w:firstLine="240"/>
              <w:rPr>
                <w:rFonts w:ascii="標楷體" w:eastAsia="標楷體" w:hAnsi="標楷體" w:cs="標楷體"/>
                <w:szCs w:val="24"/>
              </w:rPr>
            </w:pPr>
            <w:r w:rsidRPr="00CE53BE">
              <w:rPr>
                <w:rFonts w:ascii="標楷體" w:eastAsia="標楷體" w:hAnsi="標楷體" w:cs="標楷體" w:hint="eastAsia"/>
                <w:szCs w:val="24"/>
              </w:rPr>
              <w:t>費用合計_________元整</w:t>
            </w:r>
          </w:p>
        </w:tc>
        <w:tc>
          <w:tcPr>
            <w:tcW w:w="2706" w:type="pct"/>
            <w:gridSpan w:val="5"/>
            <w:vMerge/>
          </w:tcPr>
          <w:p w:rsidR="00CE53BE" w:rsidRPr="00144B3E" w:rsidRDefault="00CE53BE" w:rsidP="00602E03">
            <w:pPr>
              <w:spacing w:line="240" w:lineRule="atLeast"/>
              <w:ind w:firstLineChars="15" w:firstLine="36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144B3E" w:rsidRPr="00144B3E" w:rsidTr="00006685">
        <w:trPr>
          <w:cantSplit/>
          <w:trHeight w:hRule="exact" w:val="679"/>
          <w:jc w:val="center"/>
        </w:trPr>
        <w:tc>
          <w:tcPr>
            <w:tcW w:w="929" w:type="pct"/>
            <w:gridSpan w:val="3"/>
            <w:vAlign w:val="center"/>
          </w:tcPr>
          <w:p w:rsidR="00144B3E" w:rsidRPr="00144B3E" w:rsidRDefault="00144B3E" w:rsidP="00144B3E">
            <w:pPr>
              <w:spacing w:line="240" w:lineRule="atLeast"/>
              <w:jc w:val="center"/>
              <w:rPr>
                <w:rFonts w:ascii="標楷體" w:eastAsia="標楷體" w:hAnsi="標楷體" w:cstheme="minorBidi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發票抬頭</w:t>
            </w:r>
          </w:p>
        </w:tc>
        <w:tc>
          <w:tcPr>
            <w:tcW w:w="4071" w:type="pct"/>
            <w:gridSpan w:val="8"/>
            <w:vAlign w:val="center"/>
          </w:tcPr>
          <w:p w:rsidR="00144B3E" w:rsidRPr="00144B3E" w:rsidRDefault="00144B3E" w:rsidP="00144B3E">
            <w:pPr>
              <w:spacing w:line="240" w:lineRule="atLeast"/>
              <w:ind w:leftChars="40" w:left="9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□個人</w:t>
            </w:r>
            <w:r w:rsidRPr="00144B3E">
              <w:rPr>
                <w:rFonts w:ascii="標楷體" w:eastAsia="標楷體" w:hAnsi="標楷體" w:cs="標楷體" w:hint="eastAsia"/>
                <w:szCs w:val="24"/>
                <w:u w:val="single"/>
              </w:rPr>
              <w:t>_____________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>□公司</w:t>
            </w:r>
            <w:r w:rsidRPr="00144B3E">
              <w:rPr>
                <w:rFonts w:ascii="標楷體" w:eastAsia="標楷體" w:hAnsi="標楷體" w:cs="標楷體" w:hint="eastAsia"/>
                <w:szCs w:val="24"/>
                <w:u w:val="single"/>
              </w:rPr>
              <w:t>_______________</w:t>
            </w:r>
            <w:r w:rsidRPr="00144B3E">
              <w:rPr>
                <w:rFonts w:ascii="標楷體" w:eastAsia="標楷體" w:hAnsi="標楷體" w:cs="標楷體" w:hint="eastAsia"/>
                <w:szCs w:val="24"/>
              </w:rPr>
              <w:t>統一編號</w:t>
            </w:r>
            <w:r w:rsidRPr="00144B3E">
              <w:rPr>
                <w:rFonts w:ascii="標楷體" w:eastAsia="標楷體" w:hAnsi="標楷體" w:cs="標楷體" w:hint="eastAsia"/>
                <w:szCs w:val="24"/>
                <w:u w:val="single"/>
              </w:rPr>
              <w:t>______________</w:t>
            </w:r>
          </w:p>
        </w:tc>
      </w:tr>
      <w:tr w:rsidR="00144B3E" w:rsidRPr="00144B3E" w:rsidTr="00006685">
        <w:trPr>
          <w:cantSplit/>
          <w:trHeight w:hRule="exact" w:val="1401"/>
          <w:jc w:val="center"/>
        </w:trPr>
        <w:tc>
          <w:tcPr>
            <w:tcW w:w="929" w:type="pct"/>
            <w:gridSpan w:val="3"/>
            <w:tcBorders>
              <w:right w:val="single" w:sz="6" w:space="0" w:color="auto"/>
            </w:tcBorders>
            <w:vAlign w:val="center"/>
          </w:tcPr>
          <w:p w:rsidR="00144B3E" w:rsidRPr="00144B3E" w:rsidRDefault="00144B3E" w:rsidP="00144B3E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144B3E">
              <w:rPr>
                <w:rFonts w:ascii="標楷體" w:eastAsia="標楷體" w:hAnsi="標楷體" w:cs="標楷體" w:hint="eastAsia"/>
                <w:szCs w:val="24"/>
              </w:rPr>
              <w:t>請問您如何得知本課程開課資訊</w:t>
            </w:r>
          </w:p>
        </w:tc>
        <w:tc>
          <w:tcPr>
            <w:tcW w:w="4071" w:type="pct"/>
            <w:gridSpan w:val="8"/>
            <w:tcBorders>
              <w:left w:val="single" w:sz="6" w:space="0" w:color="auto"/>
            </w:tcBorders>
          </w:tcPr>
          <w:p w:rsidR="00144B3E" w:rsidRPr="00144B3E" w:rsidRDefault="00144B3E" w:rsidP="00602E03">
            <w:pPr>
              <w:snapToGrid w:val="0"/>
              <w:spacing w:line="400" w:lineRule="atLeast"/>
              <w:jc w:val="both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144B3E">
              <w:rPr>
                <w:rFonts w:ascii="標楷體" w:eastAsia="標楷體" w:hAnsi="標楷體" w:cs="標楷體" w:hint="eastAsia"/>
                <w:sz w:val="25"/>
                <w:szCs w:val="25"/>
              </w:rPr>
              <w:t>□本協會網站　□本協會發送之E-mail　□本協會line@</w:t>
            </w:r>
          </w:p>
          <w:p w:rsidR="00144B3E" w:rsidRPr="00144B3E" w:rsidRDefault="00144B3E" w:rsidP="00602E03">
            <w:pPr>
              <w:snapToGrid w:val="0"/>
              <w:spacing w:line="400" w:lineRule="atLeast"/>
              <w:jc w:val="both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144B3E">
              <w:rPr>
                <w:rFonts w:ascii="標楷體" w:eastAsia="標楷體" w:hAnsi="標楷體" w:cs="標楷體" w:hint="eastAsia"/>
                <w:sz w:val="25"/>
                <w:szCs w:val="25"/>
              </w:rPr>
              <w:t>□貴公司佈告　□朋友/同事告知　□工研院L.I.K.E.網</w:t>
            </w:r>
          </w:p>
          <w:p w:rsidR="00144B3E" w:rsidRPr="00144B3E" w:rsidRDefault="00144B3E" w:rsidP="00602E03">
            <w:pPr>
              <w:snapToGrid w:val="0"/>
              <w:spacing w:line="400" w:lineRule="atLeast"/>
              <w:jc w:val="both"/>
              <w:rPr>
                <w:rFonts w:ascii="標楷體" w:eastAsia="標楷體" w:hAnsi="標楷體" w:cs="標楷體"/>
                <w:szCs w:val="24"/>
                <w:u w:val="single"/>
              </w:rPr>
            </w:pPr>
            <w:r w:rsidRPr="00144B3E">
              <w:rPr>
                <w:rFonts w:ascii="標楷體" w:eastAsia="標楷體" w:hAnsi="標楷體" w:cs="標楷體" w:hint="eastAsia"/>
                <w:sz w:val="25"/>
                <w:szCs w:val="25"/>
              </w:rPr>
              <w:t>□其它</w:t>
            </w:r>
            <w:r w:rsidRPr="00144B3E">
              <w:rPr>
                <w:rFonts w:ascii="標楷體" w:eastAsia="標楷體" w:hAnsi="標楷體" w:cs="標楷體" w:hint="eastAsia"/>
                <w:sz w:val="25"/>
                <w:szCs w:val="25"/>
                <w:u w:val="single"/>
              </w:rPr>
              <w:t xml:space="preserve">               </w:t>
            </w:r>
          </w:p>
        </w:tc>
      </w:tr>
    </w:tbl>
    <w:p w:rsidR="00144B3E" w:rsidRPr="00144B3E" w:rsidRDefault="00144B3E" w:rsidP="00602E03">
      <w:pPr>
        <w:snapToGrid w:val="0"/>
        <w:spacing w:line="240" w:lineRule="atLeast"/>
        <w:jc w:val="both"/>
        <w:rPr>
          <w:rFonts w:ascii="標楷體" w:eastAsia="標楷體" w:hAnsi="標楷體" w:cstheme="minorBidi"/>
          <w:sz w:val="22"/>
          <w:szCs w:val="24"/>
        </w:rPr>
      </w:pPr>
      <w:r w:rsidRPr="00144B3E">
        <w:rPr>
          <w:rFonts w:ascii="標楷體" w:eastAsia="標楷體" w:hAnsi="標楷體" w:cstheme="minorBidi" w:hint="eastAsia"/>
          <w:sz w:val="22"/>
          <w:szCs w:val="24"/>
        </w:rPr>
        <w:t xml:space="preserve">※請注意：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2E03" w:rsidRDefault="00602E03" w:rsidP="00602E03">
      <w:pPr>
        <w:snapToGrid w:val="0"/>
        <w:spacing w:line="240" w:lineRule="atLeast"/>
        <w:jc w:val="both"/>
        <w:rPr>
          <w:rFonts w:ascii="標楷體" w:eastAsia="標楷體" w:hAnsi="標楷體" w:cs="標楷體"/>
          <w:sz w:val="22"/>
          <w:szCs w:val="24"/>
        </w:rPr>
      </w:pPr>
      <w:r>
        <w:rPr>
          <w:rFonts w:ascii="標楷體" w:eastAsia="標楷體" w:hAnsi="標楷體" w:cs="標楷體" w:hint="eastAsia"/>
          <w:sz w:val="22"/>
          <w:szCs w:val="24"/>
        </w:rPr>
        <w:t xml:space="preserve">  1.</w:t>
      </w:r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本會於收到報名表後將以E-mail回覆「報名確認回函」，為維護您的權益，若3個工作天內無收到回</w:t>
      </w:r>
    </w:p>
    <w:p w:rsidR="00144B3E" w:rsidRPr="00144B3E" w:rsidRDefault="00602E03" w:rsidP="00602E03">
      <w:pPr>
        <w:snapToGrid w:val="0"/>
        <w:spacing w:line="240" w:lineRule="atLeast"/>
        <w:jc w:val="both"/>
        <w:rPr>
          <w:rFonts w:ascii="標楷體" w:eastAsia="標楷體" w:hAnsi="標楷體" w:cs="標楷體"/>
          <w:sz w:val="22"/>
          <w:szCs w:val="24"/>
        </w:rPr>
      </w:pPr>
      <w:r>
        <w:rPr>
          <w:rFonts w:ascii="標楷體" w:eastAsia="標楷體" w:hAnsi="標楷體" w:cs="標楷體" w:hint="eastAsia"/>
          <w:sz w:val="22"/>
          <w:szCs w:val="24"/>
        </w:rPr>
        <w:t xml:space="preserve">    </w:t>
      </w:r>
      <w:proofErr w:type="gramStart"/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覆請來電</w:t>
      </w:r>
      <w:proofErr w:type="gramEnd"/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確認，</w:t>
      </w:r>
      <w:r w:rsidR="00144B3E" w:rsidRPr="00144B3E">
        <w:rPr>
          <w:rFonts w:ascii="標楷體" w:eastAsia="標楷體" w:hAnsi="標楷體" w:cs="標楷體" w:hint="eastAsia"/>
          <w:spacing w:val="4"/>
          <w:sz w:val="22"/>
          <w:szCs w:val="24"/>
        </w:rPr>
        <w:t>報名窗口02-2778-5669#1</w:t>
      </w:r>
      <w:r w:rsidR="00144B3E" w:rsidRPr="00144B3E">
        <w:rPr>
          <w:rFonts w:ascii="標楷體" w:eastAsia="標楷體" w:hAnsi="標楷體" w:cs="標楷體"/>
          <w:spacing w:val="4"/>
          <w:sz w:val="22"/>
          <w:szCs w:val="24"/>
        </w:rPr>
        <w:t xml:space="preserve">3 </w:t>
      </w:r>
      <w:r w:rsidR="00144B3E" w:rsidRPr="00144B3E">
        <w:rPr>
          <w:rFonts w:ascii="標楷體" w:eastAsia="標楷體" w:hAnsi="標楷體" w:cs="標楷體" w:hint="eastAsia"/>
          <w:spacing w:val="4"/>
          <w:sz w:val="22"/>
          <w:szCs w:val="24"/>
        </w:rPr>
        <w:t>張芮綺 小姐。</w:t>
      </w:r>
    </w:p>
    <w:p w:rsidR="00144B3E" w:rsidRPr="00144B3E" w:rsidRDefault="00602E03" w:rsidP="00602E03">
      <w:pPr>
        <w:snapToGrid w:val="0"/>
        <w:spacing w:line="240" w:lineRule="atLeast"/>
        <w:jc w:val="both"/>
        <w:rPr>
          <w:rFonts w:ascii="標楷體" w:eastAsia="標楷體" w:hAnsi="標楷體" w:cs="標楷體"/>
          <w:sz w:val="22"/>
          <w:szCs w:val="24"/>
        </w:rPr>
      </w:pPr>
      <w:r>
        <w:rPr>
          <w:rFonts w:ascii="標楷體" w:eastAsia="標楷體" w:hAnsi="標楷體" w:cs="標楷體" w:hint="eastAsia"/>
          <w:sz w:val="22"/>
          <w:szCs w:val="24"/>
        </w:rPr>
        <w:t xml:space="preserve">  2.</w:t>
      </w:r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我們將於開課前一</w:t>
      </w:r>
      <w:proofErr w:type="gramStart"/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週</w:t>
      </w:r>
      <w:proofErr w:type="gramEnd"/>
      <w:r w:rsidR="00144B3E" w:rsidRPr="00144B3E">
        <w:rPr>
          <w:rFonts w:ascii="標楷體" w:eastAsia="標楷體" w:hAnsi="標楷體" w:cs="標楷體" w:hint="eastAsia"/>
          <w:sz w:val="22"/>
          <w:szCs w:val="24"/>
        </w:rPr>
        <w:t>以E-mail寄送上課通知單。</w:t>
      </w:r>
    </w:p>
    <w:p w:rsidR="00144B3E" w:rsidRPr="00144B3E" w:rsidRDefault="00144B3E" w:rsidP="00144B3E">
      <w:pPr>
        <w:snapToGrid w:val="0"/>
        <w:spacing w:line="240" w:lineRule="atLeast"/>
        <w:ind w:firstLine="200"/>
        <w:jc w:val="both"/>
        <w:rPr>
          <w:rFonts w:ascii="標楷體" w:eastAsia="標楷體" w:hAnsi="標楷體" w:cs="標楷體"/>
          <w:sz w:val="22"/>
          <w:szCs w:val="24"/>
        </w:rPr>
      </w:pPr>
    </w:p>
    <w:p w:rsidR="00144B3E" w:rsidRPr="00144B3E" w:rsidRDefault="00144B3E" w:rsidP="00144B3E">
      <w:pPr>
        <w:ind w:firstLineChars="200" w:firstLine="480"/>
        <w:rPr>
          <w:rFonts w:asciiTheme="minorHAnsi" w:eastAsiaTheme="minorEastAsia" w:hAnsiTheme="minorHAnsi" w:cstheme="minorBidi"/>
        </w:rPr>
      </w:pPr>
    </w:p>
    <w:p w:rsidR="0057681F" w:rsidRPr="000C72AA" w:rsidRDefault="0057681F" w:rsidP="00144B3E">
      <w:pPr>
        <w:tabs>
          <w:tab w:val="left" w:pos="180"/>
        </w:tabs>
        <w:snapToGrid w:val="0"/>
        <w:ind w:leftChars="-450" w:left="-90" w:hangingChars="450" w:hanging="990"/>
        <w:jc w:val="right"/>
        <w:rPr>
          <w:rFonts w:ascii="標楷體" w:eastAsia="標楷體" w:hAnsi="標楷體" w:cs="標楷體"/>
          <w:sz w:val="22"/>
          <w:szCs w:val="24"/>
        </w:rPr>
      </w:pPr>
    </w:p>
    <w:sectPr w:rsidR="0057681F" w:rsidRPr="000C72AA" w:rsidSect="00DD5D18">
      <w:headerReference w:type="default" r:id="rId42"/>
      <w:footerReference w:type="default" r:id="rId43"/>
      <w:headerReference w:type="first" r:id="rId44"/>
      <w:pgSz w:w="11906" w:h="16838" w:code="9"/>
      <w:pgMar w:top="907" w:right="1134" w:bottom="907" w:left="709" w:header="284" w:footer="19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B3B" w:rsidRDefault="00344B3B" w:rsidP="005F2DB0">
      <w:r>
        <w:separator/>
      </w:r>
    </w:p>
  </w:endnote>
  <w:endnote w:type="continuationSeparator" w:id="0">
    <w:p w:rsidR="00344B3B" w:rsidRDefault="00344B3B" w:rsidP="005F2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中黑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Microsoft JhengHei UI Light">
    <w:altName w:val="微軟正黑體"/>
    <w:charset w:val="88"/>
    <w:family w:val="swiss"/>
    <w:pitch w:val="variable"/>
    <w:sig w:usb0="00000000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行書體">
    <w:altName w:val="華康行楷體W5(P)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375610"/>
      <w:docPartObj>
        <w:docPartGallery w:val="Page Numbers (Bottom of Page)"/>
        <w:docPartUnique/>
      </w:docPartObj>
    </w:sdtPr>
    <w:sdtContent>
      <w:p w:rsidR="00006685" w:rsidRDefault="00715181">
        <w:pPr>
          <w:pStyle w:val="a5"/>
        </w:pPr>
        <w:r>
          <w:rPr>
            <w:noProof/>
          </w:rPr>
          <w:pict>
            <v:oval id="橢圓形 6" o:spid="_x0000_s4097" style="position:absolute;margin-left:0;margin-top:0;width:44.25pt;height:44.25pt;rotation:180;flip:x;z-index:251659264;visibility:visible;mso-position-horizontal:center;mso-position-horizontal-relative:margin;mso-position-vertical:center;mso-position-vertical-relative:bottom-margin-area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" filled="f" fillcolor="#c0504d" strokecolor="#adc1d9" strokeweight="1pt">
              <v:textbox inset="0,0,0,0">
                <w:txbxContent>
                  <w:p w:rsidR="00006685" w:rsidRDefault="00715181">
                    <w:pPr>
                      <w:pStyle w:val="a5"/>
                      <w:rPr>
                        <w:color w:val="4F81BD" w:themeColor="accent1"/>
                      </w:rPr>
                    </w:pPr>
                    <w:r w:rsidRPr="00715181">
                      <w:fldChar w:fldCharType="begin"/>
                    </w:r>
                    <w:r w:rsidR="00006685">
                      <w:instrText>PAGE  \* MERGEFORMAT</w:instrText>
                    </w:r>
                    <w:r w:rsidRPr="00715181">
                      <w:fldChar w:fldCharType="separate"/>
                    </w:r>
                    <w:r w:rsidR="003E5109" w:rsidRPr="003E5109">
                      <w:rPr>
                        <w:noProof/>
                        <w:color w:val="4F81BD" w:themeColor="accent1"/>
                        <w:lang w:val="zh-TW"/>
                      </w:rPr>
                      <w:t>11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B3B" w:rsidRDefault="00344B3B" w:rsidP="005F2DB0">
      <w:r>
        <w:separator/>
      </w:r>
    </w:p>
  </w:footnote>
  <w:footnote w:type="continuationSeparator" w:id="0">
    <w:p w:rsidR="00344B3B" w:rsidRDefault="00344B3B" w:rsidP="005F2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685" w:rsidRPr="001051CF" w:rsidRDefault="00006685" w:rsidP="00AA6CA5">
    <w:pPr>
      <w:pStyle w:val="a3"/>
      <w:jc w:val="right"/>
      <w:rPr>
        <w:u w:val="single"/>
      </w:rPr>
    </w:pPr>
    <w:r w:rsidRPr="001051CF">
      <w:rPr>
        <w:rFonts w:ascii="華康仿宋體W6" w:eastAsia="華康仿宋體W6" w:hint="eastAsia"/>
        <w:sz w:val="24"/>
        <w:u w:val="single"/>
      </w:rPr>
      <w:t>中華民國物流協會專業證照課程</w:t>
    </w:r>
    <w:r w:rsidRPr="001051CF">
      <w:rPr>
        <w:noProof/>
        <w:u w:val="single"/>
      </w:rPr>
      <w:drawing>
        <wp:inline distT="0" distB="0" distL="0" distR="0">
          <wp:extent cx="448310" cy="448310"/>
          <wp:effectExtent l="19050" t="0" r="8890" b="0"/>
          <wp:docPr id="3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48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685" w:rsidRDefault="00006685" w:rsidP="00AA6CA5">
    <w:pPr>
      <w:pStyle w:val="a3"/>
      <w:wordWrap w:val="0"/>
      <w:jc w:val="right"/>
    </w:pPr>
    <w:r w:rsidRPr="00AA6CA5">
      <w:rPr>
        <w:rFonts w:ascii="華康仿宋體W6" w:eastAsia="華康仿宋體W6" w:hint="eastAsia"/>
        <w:sz w:val="22"/>
      </w:rPr>
      <w:t>中華民國物流協會專業證照課程</w:t>
    </w:r>
    <w:r>
      <w:rPr>
        <w:rFonts w:ascii="華康仿宋體W6" w:eastAsia="華康仿宋體W6" w:hint="eastAsia"/>
        <w:sz w:val="22"/>
      </w:rPr>
      <w:t xml:space="preserve">                            </w:t>
    </w:r>
    <w:r>
      <w:rPr>
        <w:noProof/>
      </w:rPr>
      <w:drawing>
        <wp:inline distT="0" distB="0" distL="0" distR="0">
          <wp:extent cx="396875" cy="396875"/>
          <wp:effectExtent l="19050" t="0" r="3175" b="0"/>
          <wp:docPr id="4" name="圖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03E5"/>
    <w:multiLevelType w:val="hybridMultilevel"/>
    <w:tmpl w:val="314EFEDA"/>
    <w:lvl w:ilvl="0" w:tplc="029EB514">
      <w:start w:val="1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>
    <w:nsid w:val="02F2401A"/>
    <w:multiLevelType w:val="hybridMultilevel"/>
    <w:tmpl w:val="717E5EA0"/>
    <w:lvl w:ilvl="0" w:tplc="ECBEE83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0853B7"/>
    <w:multiLevelType w:val="hybridMultilevel"/>
    <w:tmpl w:val="F2DC9214"/>
    <w:lvl w:ilvl="0" w:tplc="ECBEE8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371AF5"/>
    <w:multiLevelType w:val="hybridMultilevel"/>
    <w:tmpl w:val="7A4E6A0A"/>
    <w:lvl w:ilvl="0" w:tplc="0A7A6D7A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B92260"/>
    <w:multiLevelType w:val="hybridMultilevel"/>
    <w:tmpl w:val="0F8A78A4"/>
    <w:lvl w:ilvl="0" w:tplc="ECBEE83C">
      <w:start w:val="1"/>
      <w:numFmt w:val="decimal"/>
      <w:lvlText w:val="(%1)"/>
      <w:lvlJc w:val="left"/>
      <w:pPr>
        <w:ind w:left="4788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5268" w:hanging="480"/>
      </w:pPr>
    </w:lvl>
    <w:lvl w:ilvl="2" w:tplc="0409001B" w:tentative="1">
      <w:start w:val="1"/>
      <w:numFmt w:val="lowerRoman"/>
      <w:lvlText w:val="%3."/>
      <w:lvlJc w:val="right"/>
      <w:pPr>
        <w:ind w:left="5748" w:hanging="480"/>
      </w:pPr>
    </w:lvl>
    <w:lvl w:ilvl="3" w:tplc="0409000F" w:tentative="1">
      <w:start w:val="1"/>
      <w:numFmt w:val="decimal"/>
      <w:lvlText w:val="%4."/>
      <w:lvlJc w:val="left"/>
      <w:pPr>
        <w:ind w:left="6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08" w:hanging="480"/>
      </w:pPr>
    </w:lvl>
    <w:lvl w:ilvl="5" w:tplc="0409001B" w:tentative="1">
      <w:start w:val="1"/>
      <w:numFmt w:val="lowerRoman"/>
      <w:lvlText w:val="%6."/>
      <w:lvlJc w:val="right"/>
      <w:pPr>
        <w:ind w:left="7188" w:hanging="480"/>
      </w:pPr>
    </w:lvl>
    <w:lvl w:ilvl="6" w:tplc="0409000F" w:tentative="1">
      <w:start w:val="1"/>
      <w:numFmt w:val="decimal"/>
      <w:lvlText w:val="%7."/>
      <w:lvlJc w:val="left"/>
      <w:pPr>
        <w:ind w:left="7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148" w:hanging="480"/>
      </w:pPr>
    </w:lvl>
    <w:lvl w:ilvl="8" w:tplc="0409001B" w:tentative="1">
      <w:start w:val="1"/>
      <w:numFmt w:val="lowerRoman"/>
      <w:lvlText w:val="%9."/>
      <w:lvlJc w:val="right"/>
      <w:pPr>
        <w:ind w:left="8628" w:hanging="480"/>
      </w:pPr>
    </w:lvl>
  </w:abstractNum>
  <w:abstractNum w:abstractNumId="5">
    <w:nsid w:val="07DB12CE"/>
    <w:multiLevelType w:val="hybridMultilevel"/>
    <w:tmpl w:val="07C0969E"/>
    <w:lvl w:ilvl="0" w:tplc="2BA247CE">
      <w:start w:val="1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8972C33"/>
    <w:multiLevelType w:val="hybridMultilevel"/>
    <w:tmpl w:val="B37E7E30"/>
    <w:lvl w:ilvl="0" w:tplc="99F0156A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91A69E6"/>
    <w:multiLevelType w:val="hybridMultilevel"/>
    <w:tmpl w:val="C20CD2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A8C6096"/>
    <w:multiLevelType w:val="hybridMultilevel"/>
    <w:tmpl w:val="877AED08"/>
    <w:lvl w:ilvl="0" w:tplc="D96CA9D2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C695777"/>
    <w:multiLevelType w:val="hybridMultilevel"/>
    <w:tmpl w:val="9C8ACEFC"/>
    <w:lvl w:ilvl="0" w:tplc="08642EF8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b/>
        <w:color w:val="auto"/>
        <w:sz w:val="40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0">
    <w:nsid w:val="104C55CA"/>
    <w:multiLevelType w:val="hybridMultilevel"/>
    <w:tmpl w:val="162A8C2E"/>
    <w:lvl w:ilvl="0" w:tplc="500EAB24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15E7E31"/>
    <w:multiLevelType w:val="hybridMultilevel"/>
    <w:tmpl w:val="BDE81638"/>
    <w:lvl w:ilvl="0" w:tplc="867CA794">
      <w:start w:val="5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E141AFB"/>
    <w:multiLevelType w:val="hybridMultilevel"/>
    <w:tmpl w:val="94C02B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1602B46"/>
    <w:multiLevelType w:val="hybridMultilevel"/>
    <w:tmpl w:val="0CFEF1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1613A7F"/>
    <w:multiLevelType w:val="hybridMultilevel"/>
    <w:tmpl w:val="4D3414AA"/>
    <w:lvl w:ilvl="0" w:tplc="77EE77CC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78E2672"/>
    <w:multiLevelType w:val="hybridMultilevel"/>
    <w:tmpl w:val="35F4288E"/>
    <w:lvl w:ilvl="0" w:tplc="99F0156A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C263D4"/>
    <w:multiLevelType w:val="hybridMultilevel"/>
    <w:tmpl w:val="26D4D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D8909B8"/>
    <w:multiLevelType w:val="hybridMultilevel"/>
    <w:tmpl w:val="31528262"/>
    <w:lvl w:ilvl="0" w:tplc="91C23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7EB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7341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3A08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B2E4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556C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8227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C029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3122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>
    <w:nsid w:val="2F0051C6"/>
    <w:multiLevelType w:val="hybridMultilevel"/>
    <w:tmpl w:val="C44296AC"/>
    <w:lvl w:ilvl="0" w:tplc="3F3679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  <w:sz w:val="36"/>
        <w:szCs w:val="36"/>
      </w:rPr>
    </w:lvl>
    <w:lvl w:ilvl="1" w:tplc="A71664BA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2" w:tplc="0409000B">
      <w:start w:val="1"/>
      <w:numFmt w:val="bullet"/>
      <w:lvlText w:val=""/>
      <w:lvlJc w:val="left"/>
      <w:pPr>
        <w:tabs>
          <w:tab w:val="num" w:pos="1190"/>
        </w:tabs>
        <w:ind w:left="1190" w:hanging="480"/>
      </w:pPr>
      <w:rPr>
        <w:rFonts w:ascii="Wingdings" w:hAnsi="Wingdings" w:hint="default"/>
        <w:color w:val="auto"/>
      </w:rPr>
    </w:lvl>
    <w:lvl w:ilvl="3" w:tplc="C150B424">
      <w:start w:val="16"/>
      <w:numFmt w:val="bullet"/>
      <w:lvlText w:val="※"/>
      <w:lvlJc w:val="left"/>
      <w:pPr>
        <w:tabs>
          <w:tab w:val="num" w:pos="1860"/>
        </w:tabs>
        <w:ind w:left="1860" w:hanging="420"/>
      </w:pPr>
      <w:rPr>
        <w:rFonts w:ascii="標楷體" w:eastAsia="標楷體" w:hAnsi="標楷體" w:hint="eastAsia"/>
      </w:rPr>
    </w:lvl>
    <w:lvl w:ilvl="4" w:tplc="E93C5318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cs="Times New Roman" w:hint="default"/>
        <w:b/>
        <w:color w:val="5F497A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2F896864"/>
    <w:multiLevelType w:val="hybridMultilevel"/>
    <w:tmpl w:val="2DD80270"/>
    <w:lvl w:ilvl="0" w:tplc="D98C6546">
      <w:start w:val="4"/>
      <w:numFmt w:val="decimal"/>
      <w:lvlText w:val="(%1)"/>
      <w:lvlJc w:val="left"/>
      <w:pPr>
        <w:ind w:left="960" w:hanging="480"/>
      </w:pPr>
      <w:rPr>
        <w:rFonts w:hint="eastAsia"/>
        <w:b/>
        <w:color w:val="auto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FD70E90"/>
    <w:multiLevelType w:val="hybridMultilevel"/>
    <w:tmpl w:val="C6D0D394"/>
    <w:lvl w:ilvl="0" w:tplc="BA748DB4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0DF1880"/>
    <w:multiLevelType w:val="hybridMultilevel"/>
    <w:tmpl w:val="C1E2A084"/>
    <w:lvl w:ilvl="0" w:tplc="0C289E06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4FF47B8"/>
    <w:multiLevelType w:val="hybridMultilevel"/>
    <w:tmpl w:val="230ABE16"/>
    <w:lvl w:ilvl="0" w:tplc="2F6245A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3573398A"/>
    <w:multiLevelType w:val="hybridMultilevel"/>
    <w:tmpl w:val="66C07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37C409EE"/>
    <w:multiLevelType w:val="hybridMultilevel"/>
    <w:tmpl w:val="18C6DFF4"/>
    <w:lvl w:ilvl="0" w:tplc="16FAD47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7D774B4"/>
    <w:multiLevelType w:val="hybridMultilevel"/>
    <w:tmpl w:val="F76C8718"/>
    <w:lvl w:ilvl="0" w:tplc="AF98D3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41C729D4"/>
    <w:multiLevelType w:val="hybridMultilevel"/>
    <w:tmpl w:val="A6B29D3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2E92EF0"/>
    <w:multiLevelType w:val="hybridMultilevel"/>
    <w:tmpl w:val="72661A64"/>
    <w:lvl w:ilvl="0" w:tplc="44607262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3792908"/>
    <w:multiLevelType w:val="hybridMultilevel"/>
    <w:tmpl w:val="8B5AA218"/>
    <w:lvl w:ilvl="0" w:tplc="26EEEDB8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77D5AE6"/>
    <w:multiLevelType w:val="hybridMultilevel"/>
    <w:tmpl w:val="097C3BA8"/>
    <w:lvl w:ilvl="0" w:tplc="F9CA5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876E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A181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4A8A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6883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7F87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EB27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7649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C168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0">
    <w:nsid w:val="49017EA6"/>
    <w:multiLevelType w:val="hybridMultilevel"/>
    <w:tmpl w:val="DA602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F303D08"/>
    <w:multiLevelType w:val="hybridMultilevel"/>
    <w:tmpl w:val="2B000B3C"/>
    <w:lvl w:ilvl="0" w:tplc="70DE84AC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32">
    <w:nsid w:val="50B02C1B"/>
    <w:multiLevelType w:val="hybridMultilevel"/>
    <w:tmpl w:val="935233E6"/>
    <w:lvl w:ilvl="0" w:tplc="228261F0">
      <w:start w:val="1"/>
      <w:numFmt w:val="bullet"/>
      <w:lvlText w:val="˙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54632A46"/>
    <w:multiLevelType w:val="hybridMultilevel"/>
    <w:tmpl w:val="4BE05E96"/>
    <w:lvl w:ilvl="0" w:tplc="D96CA9D2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2D43B5B"/>
    <w:multiLevelType w:val="hybridMultilevel"/>
    <w:tmpl w:val="2B8017B4"/>
    <w:lvl w:ilvl="0" w:tplc="26EEEDB8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64305311"/>
    <w:multiLevelType w:val="hybridMultilevel"/>
    <w:tmpl w:val="9CBC6578"/>
    <w:lvl w:ilvl="0" w:tplc="ECBEE83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>
    <w:nsid w:val="64D505E9"/>
    <w:multiLevelType w:val="hybridMultilevel"/>
    <w:tmpl w:val="EAEAC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6022982"/>
    <w:multiLevelType w:val="hybridMultilevel"/>
    <w:tmpl w:val="091CEFBC"/>
    <w:lvl w:ilvl="0" w:tplc="100CEF8A">
      <w:start w:val="1"/>
      <w:numFmt w:val="decimal"/>
      <w:lvlText w:val="%1."/>
      <w:lvlJc w:val="left"/>
      <w:pPr>
        <w:ind w:left="360" w:hanging="36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F25379D"/>
    <w:multiLevelType w:val="hybridMultilevel"/>
    <w:tmpl w:val="908E1EFE"/>
    <w:lvl w:ilvl="0" w:tplc="04090015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39">
    <w:nsid w:val="731C4E28"/>
    <w:multiLevelType w:val="hybridMultilevel"/>
    <w:tmpl w:val="35F4288E"/>
    <w:lvl w:ilvl="0" w:tplc="99F0156A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56B4D1F"/>
    <w:multiLevelType w:val="hybridMultilevel"/>
    <w:tmpl w:val="327286FA"/>
    <w:lvl w:ilvl="0" w:tplc="228261F0">
      <w:start w:val="1"/>
      <w:numFmt w:val="bullet"/>
      <w:lvlText w:val="˙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6323501"/>
    <w:multiLevelType w:val="hybridMultilevel"/>
    <w:tmpl w:val="B622CE66"/>
    <w:lvl w:ilvl="0" w:tplc="CC0A15A4">
      <w:start w:val="5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79A2EB2"/>
    <w:multiLevelType w:val="hybridMultilevel"/>
    <w:tmpl w:val="B69E62F2"/>
    <w:lvl w:ilvl="0" w:tplc="3482ABBA">
      <w:start w:val="4"/>
      <w:numFmt w:val="decimal"/>
      <w:lvlText w:val="(%1)"/>
      <w:lvlJc w:val="left"/>
      <w:pPr>
        <w:ind w:left="960" w:hanging="480"/>
      </w:pPr>
      <w:rPr>
        <w:rFonts w:hint="eastAsia"/>
        <w:b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B9E392E"/>
    <w:multiLevelType w:val="hybridMultilevel"/>
    <w:tmpl w:val="C8FE6270"/>
    <w:lvl w:ilvl="0" w:tplc="ECBEE83C">
      <w:start w:val="1"/>
      <w:numFmt w:val="decimal"/>
      <w:lvlText w:val="(%1)"/>
      <w:lvlJc w:val="left"/>
      <w:pPr>
        <w:ind w:left="43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788" w:hanging="480"/>
      </w:pPr>
    </w:lvl>
    <w:lvl w:ilvl="2" w:tplc="0409001B" w:tentative="1">
      <w:start w:val="1"/>
      <w:numFmt w:val="lowerRoman"/>
      <w:lvlText w:val="%3."/>
      <w:lvlJc w:val="right"/>
      <w:pPr>
        <w:ind w:left="5268" w:hanging="480"/>
      </w:pPr>
    </w:lvl>
    <w:lvl w:ilvl="3" w:tplc="0409000F" w:tentative="1">
      <w:start w:val="1"/>
      <w:numFmt w:val="decimal"/>
      <w:lvlText w:val="%4."/>
      <w:lvlJc w:val="left"/>
      <w:pPr>
        <w:ind w:left="5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28" w:hanging="480"/>
      </w:pPr>
    </w:lvl>
    <w:lvl w:ilvl="5" w:tplc="0409001B" w:tentative="1">
      <w:start w:val="1"/>
      <w:numFmt w:val="lowerRoman"/>
      <w:lvlText w:val="%6."/>
      <w:lvlJc w:val="right"/>
      <w:pPr>
        <w:ind w:left="6708" w:hanging="480"/>
      </w:pPr>
    </w:lvl>
    <w:lvl w:ilvl="6" w:tplc="0409000F" w:tentative="1">
      <w:start w:val="1"/>
      <w:numFmt w:val="decimal"/>
      <w:lvlText w:val="%7."/>
      <w:lvlJc w:val="left"/>
      <w:pPr>
        <w:ind w:left="7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68" w:hanging="480"/>
      </w:pPr>
    </w:lvl>
    <w:lvl w:ilvl="8" w:tplc="0409001B" w:tentative="1">
      <w:start w:val="1"/>
      <w:numFmt w:val="lowerRoman"/>
      <w:lvlText w:val="%9."/>
      <w:lvlJc w:val="right"/>
      <w:pPr>
        <w:ind w:left="8148" w:hanging="480"/>
      </w:pPr>
    </w:lvl>
  </w:abstractNum>
  <w:num w:numId="1">
    <w:abstractNumId w:val="12"/>
  </w:num>
  <w:num w:numId="2">
    <w:abstractNumId w:val="40"/>
  </w:num>
  <w:num w:numId="3">
    <w:abstractNumId w:val="32"/>
  </w:num>
  <w:num w:numId="4">
    <w:abstractNumId w:val="41"/>
  </w:num>
  <w:num w:numId="5">
    <w:abstractNumId w:val="13"/>
  </w:num>
  <w:num w:numId="6">
    <w:abstractNumId w:val="22"/>
  </w:num>
  <w:num w:numId="7">
    <w:abstractNumId w:val="2"/>
  </w:num>
  <w:num w:numId="8">
    <w:abstractNumId w:val="18"/>
  </w:num>
  <w:num w:numId="9">
    <w:abstractNumId w:val="43"/>
  </w:num>
  <w:num w:numId="10">
    <w:abstractNumId w:val="11"/>
  </w:num>
  <w:num w:numId="11">
    <w:abstractNumId w:val="1"/>
  </w:num>
  <w:num w:numId="12">
    <w:abstractNumId w:val="15"/>
  </w:num>
  <w:num w:numId="13">
    <w:abstractNumId w:val="4"/>
  </w:num>
  <w:num w:numId="14">
    <w:abstractNumId w:val="42"/>
  </w:num>
  <w:num w:numId="15">
    <w:abstractNumId w:val="19"/>
  </w:num>
  <w:num w:numId="16">
    <w:abstractNumId w:val="26"/>
  </w:num>
  <w:num w:numId="17">
    <w:abstractNumId w:val="31"/>
  </w:num>
  <w:num w:numId="18">
    <w:abstractNumId w:val="35"/>
  </w:num>
  <w:num w:numId="19">
    <w:abstractNumId w:val="9"/>
  </w:num>
  <w:num w:numId="20">
    <w:abstractNumId w:val="6"/>
  </w:num>
  <w:num w:numId="21">
    <w:abstractNumId w:val="39"/>
  </w:num>
  <w:num w:numId="22">
    <w:abstractNumId w:val="38"/>
  </w:num>
  <w:num w:numId="23">
    <w:abstractNumId w:val="23"/>
  </w:num>
  <w:num w:numId="24">
    <w:abstractNumId w:val="34"/>
  </w:num>
  <w:num w:numId="25">
    <w:abstractNumId w:val="7"/>
  </w:num>
  <w:num w:numId="26">
    <w:abstractNumId w:val="24"/>
  </w:num>
  <w:num w:numId="27">
    <w:abstractNumId w:val="20"/>
  </w:num>
  <w:num w:numId="28">
    <w:abstractNumId w:val="10"/>
  </w:num>
  <w:num w:numId="29">
    <w:abstractNumId w:val="28"/>
  </w:num>
  <w:num w:numId="30">
    <w:abstractNumId w:val="14"/>
  </w:num>
  <w:num w:numId="31">
    <w:abstractNumId w:val="8"/>
  </w:num>
  <w:num w:numId="32">
    <w:abstractNumId w:val="33"/>
  </w:num>
  <w:num w:numId="33">
    <w:abstractNumId w:val="21"/>
  </w:num>
  <w:num w:numId="34">
    <w:abstractNumId w:val="27"/>
  </w:num>
  <w:num w:numId="35">
    <w:abstractNumId w:val="30"/>
  </w:num>
  <w:num w:numId="36">
    <w:abstractNumId w:val="0"/>
  </w:num>
  <w:num w:numId="37">
    <w:abstractNumId w:val="5"/>
  </w:num>
  <w:num w:numId="38">
    <w:abstractNumId w:val="36"/>
  </w:num>
  <w:num w:numId="39">
    <w:abstractNumId w:val="16"/>
  </w:num>
  <w:num w:numId="40">
    <w:abstractNumId w:val="25"/>
  </w:num>
  <w:num w:numId="41">
    <w:abstractNumId w:val="17"/>
  </w:num>
  <w:num w:numId="42">
    <w:abstractNumId w:val="29"/>
  </w:num>
  <w:num w:numId="43">
    <w:abstractNumId w:val="37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>
      <o:colormenu v:ext="edit" fillcolor="none [1940]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D69"/>
    <w:rsid w:val="000056CC"/>
    <w:rsid w:val="00006685"/>
    <w:rsid w:val="00007F77"/>
    <w:rsid w:val="0001056F"/>
    <w:rsid w:val="00010831"/>
    <w:rsid w:val="00011BB5"/>
    <w:rsid w:val="000177D4"/>
    <w:rsid w:val="00017979"/>
    <w:rsid w:val="00023968"/>
    <w:rsid w:val="00030FC6"/>
    <w:rsid w:val="00033C72"/>
    <w:rsid w:val="00036149"/>
    <w:rsid w:val="00037A7B"/>
    <w:rsid w:val="00042D03"/>
    <w:rsid w:val="00043CC1"/>
    <w:rsid w:val="00044506"/>
    <w:rsid w:val="0004482E"/>
    <w:rsid w:val="00047909"/>
    <w:rsid w:val="00052728"/>
    <w:rsid w:val="00056981"/>
    <w:rsid w:val="0005735F"/>
    <w:rsid w:val="00061B8D"/>
    <w:rsid w:val="00064929"/>
    <w:rsid w:val="00064CE3"/>
    <w:rsid w:val="00072CD8"/>
    <w:rsid w:val="00075821"/>
    <w:rsid w:val="00090276"/>
    <w:rsid w:val="00097E62"/>
    <w:rsid w:val="000A32E8"/>
    <w:rsid w:val="000B0133"/>
    <w:rsid w:val="000B22A0"/>
    <w:rsid w:val="000B5DC6"/>
    <w:rsid w:val="000C0794"/>
    <w:rsid w:val="000C18FF"/>
    <w:rsid w:val="000C6E17"/>
    <w:rsid w:val="000C72AA"/>
    <w:rsid w:val="000D1161"/>
    <w:rsid w:val="000D193F"/>
    <w:rsid w:val="000D1D38"/>
    <w:rsid w:val="000D7118"/>
    <w:rsid w:val="000D747E"/>
    <w:rsid w:val="000E2D13"/>
    <w:rsid w:val="000E388B"/>
    <w:rsid w:val="000E40B8"/>
    <w:rsid w:val="000E6165"/>
    <w:rsid w:val="00103294"/>
    <w:rsid w:val="00103D69"/>
    <w:rsid w:val="001051CF"/>
    <w:rsid w:val="001108D9"/>
    <w:rsid w:val="00113735"/>
    <w:rsid w:val="00116B57"/>
    <w:rsid w:val="001238E8"/>
    <w:rsid w:val="00134FBE"/>
    <w:rsid w:val="001416A2"/>
    <w:rsid w:val="00144B3E"/>
    <w:rsid w:val="00144DA7"/>
    <w:rsid w:val="00145AA9"/>
    <w:rsid w:val="00145FF6"/>
    <w:rsid w:val="00146ECF"/>
    <w:rsid w:val="00150D00"/>
    <w:rsid w:val="00150F48"/>
    <w:rsid w:val="00151994"/>
    <w:rsid w:val="001552C4"/>
    <w:rsid w:val="00156F54"/>
    <w:rsid w:val="00161206"/>
    <w:rsid w:val="00163C45"/>
    <w:rsid w:val="00166650"/>
    <w:rsid w:val="00170043"/>
    <w:rsid w:val="0017768F"/>
    <w:rsid w:val="00192748"/>
    <w:rsid w:val="001B65D3"/>
    <w:rsid w:val="001B7172"/>
    <w:rsid w:val="001C16A8"/>
    <w:rsid w:val="001C4B3B"/>
    <w:rsid w:val="001C5D27"/>
    <w:rsid w:val="001C6FA1"/>
    <w:rsid w:val="001D1034"/>
    <w:rsid w:val="001D195E"/>
    <w:rsid w:val="001D2829"/>
    <w:rsid w:val="001D35C2"/>
    <w:rsid w:val="001D5414"/>
    <w:rsid w:val="001E182B"/>
    <w:rsid w:val="001E5685"/>
    <w:rsid w:val="00201E41"/>
    <w:rsid w:val="002024FF"/>
    <w:rsid w:val="002056F1"/>
    <w:rsid w:val="002059FE"/>
    <w:rsid w:val="00210C56"/>
    <w:rsid w:val="002112FC"/>
    <w:rsid w:val="00212FAC"/>
    <w:rsid w:val="0021419D"/>
    <w:rsid w:val="00215C32"/>
    <w:rsid w:val="002218D8"/>
    <w:rsid w:val="00221E40"/>
    <w:rsid w:val="002256AE"/>
    <w:rsid w:val="00226D05"/>
    <w:rsid w:val="0023114A"/>
    <w:rsid w:val="00232433"/>
    <w:rsid w:val="00235348"/>
    <w:rsid w:val="00235751"/>
    <w:rsid w:val="00241266"/>
    <w:rsid w:val="00241941"/>
    <w:rsid w:val="002428D3"/>
    <w:rsid w:val="0025064A"/>
    <w:rsid w:val="00250DD0"/>
    <w:rsid w:val="0025206C"/>
    <w:rsid w:val="002559CD"/>
    <w:rsid w:val="00256B12"/>
    <w:rsid w:val="0027274D"/>
    <w:rsid w:val="002767CC"/>
    <w:rsid w:val="00277DE0"/>
    <w:rsid w:val="00280456"/>
    <w:rsid w:val="00290D50"/>
    <w:rsid w:val="00292767"/>
    <w:rsid w:val="002A098D"/>
    <w:rsid w:val="002A0C53"/>
    <w:rsid w:val="002A1C85"/>
    <w:rsid w:val="002A1FC6"/>
    <w:rsid w:val="002A2FF4"/>
    <w:rsid w:val="002A2FF9"/>
    <w:rsid w:val="002B11D9"/>
    <w:rsid w:val="002B7453"/>
    <w:rsid w:val="002C4531"/>
    <w:rsid w:val="002C682E"/>
    <w:rsid w:val="002C69EF"/>
    <w:rsid w:val="002C6ACF"/>
    <w:rsid w:val="002D12E9"/>
    <w:rsid w:val="002D3523"/>
    <w:rsid w:val="002D5E2C"/>
    <w:rsid w:val="002E57C1"/>
    <w:rsid w:val="002F1359"/>
    <w:rsid w:val="002F1694"/>
    <w:rsid w:val="002F35B0"/>
    <w:rsid w:val="003004C2"/>
    <w:rsid w:val="003008C1"/>
    <w:rsid w:val="00304823"/>
    <w:rsid w:val="00306870"/>
    <w:rsid w:val="00310544"/>
    <w:rsid w:val="00314403"/>
    <w:rsid w:val="003246FD"/>
    <w:rsid w:val="003252C7"/>
    <w:rsid w:val="00325BE6"/>
    <w:rsid w:val="00326BCD"/>
    <w:rsid w:val="00326D8F"/>
    <w:rsid w:val="00332FA3"/>
    <w:rsid w:val="00340BF2"/>
    <w:rsid w:val="00344B3B"/>
    <w:rsid w:val="00350A8E"/>
    <w:rsid w:val="0037461F"/>
    <w:rsid w:val="00374E46"/>
    <w:rsid w:val="003777DD"/>
    <w:rsid w:val="0038232F"/>
    <w:rsid w:val="00386519"/>
    <w:rsid w:val="003873C0"/>
    <w:rsid w:val="0038751E"/>
    <w:rsid w:val="003914C1"/>
    <w:rsid w:val="00391B33"/>
    <w:rsid w:val="00394FE2"/>
    <w:rsid w:val="003A2FE0"/>
    <w:rsid w:val="003A7D66"/>
    <w:rsid w:val="003B0777"/>
    <w:rsid w:val="003B25F1"/>
    <w:rsid w:val="003B2921"/>
    <w:rsid w:val="003B42DF"/>
    <w:rsid w:val="003B517D"/>
    <w:rsid w:val="003B634A"/>
    <w:rsid w:val="003C2801"/>
    <w:rsid w:val="003C470C"/>
    <w:rsid w:val="003C6FBA"/>
    <w:rsid w:val="003D296A"/>
    <w:rsid w:val="003E1048"/>
    <w:rsid w:val="003E2A75"/>
    <w:rsid w:val="003E5109"/>
    <w:rsid w:val="003E5DE0"/>
    <w:rsid w:val="003F0218"/>
    <w:rsid w:val="003F04A9"/>
    <w:rsid w:val="003F23AE"/>
    <w:rsid w:val="003F44DE"/>
    <w:rsid w:val="00400E07"/>
    <w:rsid w:val="00402934"/>
    <w:rsid w:val="00404142"/>
    <w:rsid w:val="004052A4"/>
    <w:rsid w:val="004068CF"/>
    <w:rsid w:val="00412BD3"/>
    <w:rsid w:val="004150BA"/>
    <w:rsid w:val="00415C5F"/>
    <w:rsid w:val="00422E6A"/>
    <w:rsid w:val="0042581A"/>
    <w:rsid w:val="00426F50"/>
    <w:rsid w:val="004320C0"/>
    <w:rsid w:val="004328FE"/>
    <w:rsid w:val="0043504D"/>
    <w:rsid w:val="00442DD4"/>
    <w:rsid w:val="00445C9B"/>
    <w:rsid w:val="00451C5E"/>
    <w:rsid w:val="0045586C"/>
    <w:rsid w:val="00460863"/>
    <w:rsid w:val="004625FB"/>
    <w:rsid w:val="0046351F"/>
    <w:rsid w:val="00463585"/>
    <w:rsid w:val="0046697A"/>
    <w:rsid w:val="00467308"/>
    <w:rsid w:val="004707F5"/>
    <w:rsid w:val="00475199"/>
    <w:rsid w:val="0047588C"/>
    <w:rsid w:val="004768AA"/>
    <w:rsid w:val="00481ADE"/>
    <w:rsid w:val="00481FC5"/>
    <w:rsid w:val="00486566"/>
    <w:rsid w:val="0049106F"/>
    <w:rsid w:val="00491E42"/>
    <w:rsid w:val="004936C3"/>
    <w:rsid w:val="00495E42"/>
    <w:rsid w:val="00497B0D"/>
    <w:rsid w:val="004A3030"/>
    <w:rsid w:val="004B141E"/>
    <w:rsid w:val="004B42FA"/>
    <w:rsid w:val="004B478E"/>
    <w:rsid w:val="004B66C6"/>
    <w:rsid w:val="004C2AE7"/>
    <w:rsid w:val="004C582A"/>
    <w:rsid w:val="004C7A43"/>
    <w:rsid w:val="004D03E8"/>
    <w:rsid w:val="004D0A28"/>
    <w:rsid w:val="004D267C"/>
    <w:rsid w:val="004D4443"/>
    <w:rsid w:val="004E5C8F"/>
    <w:rsid w:val="004E66F0"/>
    <w:rsid w:val="004E7A6D"/>
    <w:rsid w:val="004E7F25"/>
    <w:rsid w:val="004F2461"/>
    <w:rsid w:val="004F307B"/>
    <w:rsid w:val="004F34C4"/>
    <w:rsid w:val="004F376B"/>
    <w:rsid w:val="004F3EF6"/>
    <w:rsid w:val="004F5DBC"/>
    <w:rsid w:val="00507E0D"/>
    <w:rsid w:val="00507E79"/>
    <w:rsid w:val="0051519D"/>
    <w:rsid w:val="0052254E"/>
    <w:rsid w:val="00524F1A"/>
    <w:rsid w:val="005277A0"/>
    <w:rsid w:val="00534A7F"/>
    <w:rsid w:val="0053775F"/>
    <w:rsid w:val="005379A4"/>
    <w:rsid w:val="00543F9D"/>
    <w:rsid w:val="005567E9"/>
    <w:rsid w:val="005604E9"/>
    <w:rsid w:val="00563708"/>
    <w:rsid w:val="005655DC"/>
    <w:rsid w:val="00565A2D"/>
    <w:rsid w:val="00573120"/>
    <w:rsid w:val="005749BB"/>
    <w:rsid w:val="005755EA"/>
    <w:rsid w:val="0057681F"/>
    <w:rsid w:val="00576D79"/>
    <w:rsid w:val="0058292F"/>
    <w:rsid w:val="005845E1"/>
    <w:rsid w:val="00587A08"/>
    <w:rsid w:val="00593CE4"/>
    <w:rsid w:val="005B13EE"/>
    <w:rsid w:val="005B210D"/>
    <w:rsid w:val="005B6B5A"/>
    <w:rsid w:val="005C2413"/>
    <w:rsid w:val="005C2578"/>
    <w:rsid w:val="005C727C"/>
    <w:rsid w:val="005D54B5"/>
    <w:rsid w:val="005E07D2"/>
    <w:rsid w:val="005E6D7C"/>
    <w:rsid w:val="005F2DB0"/>
    <w:rsid w:val="005F4AAF"/>
    <w:rsid w:val="005F6F26"/>
    <w:rsid w:val="00602E03"/>
    <w:rsid w:val="00610369"/>
    <w:rsid w:val="00610F49"/>
    <w:rsid w:val="006172FC"/>
    <w:rsid w:val="006201CE"/>
    <w:rsid w:val="00621432"/>
    <w:rsid w:val="006224CA"/>
    <w:rsid w:val="006233F8"/>
    <w:rsid w:val="006262EF"/>
    <w:rsid w:val="006300F1"/>
    <w:rsid w:val="00631086"/>
    <w:rsid w:val="00631321"/>
    <w:rsid w:val="0063281E"/>
    <w:rsid w:val="00637F14"/>
    <w:rsid w:val="006513F6"/>
    <w:rsid w:val="006540A8"/>
    <w:rsid w:val="00662834"/>
    <w:rsid w:val="00665AC5"/>
    <w:rsid w:val="00671B57"/>
    <w:rsid w:val="00674920"/>
    <w:rsid w:val="00674D3A"/>
    <w:rsid w:val="00675A8B"/>
    <w:rsid w:val="00685B76"/>
    <w:rsid w:val="00690637"/>
    <w:rsid w:val="00691457"/>
    <w:rsid w:val="006916C2"/>
    <w:rsid w:val="006A2719"/>
    <w:rsid w:val="006A455F"/>
    <w:rsid w:val="006B151F"/>
    <w:rsid w:val="006B4842"/>
    <w:rsid w:val="006C58EC"/>
    <w:rsid w:val="006D2E55"/>
    <w:rsid w:val="006D2F93"/>
    <w:rsid w:val="006E38EE"/>
    <w:rsid w:val="006E535D"/>
    <w:rsid w:val="006E77D1"/>
    <w:rsid w:val="00700F4A"/>
    <w:rsid w:val="00701664"/>
    <w:rsid w:val="007049F8"/>
    <w:rsid w:val="00705057"/>
    <w:rsid w:val="00707E49"/>
    <w:rsid w:val="00715181"/>
    <w:rsid w:val="007270FC"/>
    <w:rsid w:val="00727DD8"/>
    <w:rsid w:val="00727FBF"/>
    <w:rsid w:val="00730E97"/>
    <w:rsid w:val="00731AD0"/>
    <w:rsid w:val="007343FC"/>
    <w:rsid w:val="007366E8"/>
    <w:rsid w:val="007400A2"/>
    <w:rsid w:val="00742AD8"/>
    <w:rsid w:val="00743BA4"/>
    <w:rsid w:val="00747E57"/>
    <w:rsid w:val="007501CB"/>
    <w:rsid w:val="0075386E"/>
    <w:rsid w:val="007622F1"/>
    <w:rsid w:val="00763788"/>
    <w:rsid w:val="007724C9"/>
    <w:rsid w:val="00777E00"/>
    <w:rsid w:val="00785A15"/>
    <w:rsid w:val="007A0BA2"/>
    <w:rsid w:val="007A0CDA"/>
    <w:rsid w:val="007A27B2"/>
    <w:rsid w:val="007B50AB"/>
    <w:rsid w:val="007B7CC9"/>
    <w:rsid w:val="007C66E0"/>
    <w:rsid w:val="007C75A7"/>
    <w:rsid w:val="007C7AFE"/>
    <w:rsid w:val="007C7C1B"/>
    <w:rsid w:val="007C7C95"/>
    <w:rsid w:val="007D072D"/>
    <w:rsid w:val="007D1123"/>
    <w:rsid w:val="007D11F1"/>
    <w:rsid w:val="007E5A13"/>
    <w:rsid w:val="007E6371"/>
    <w:rsid w:val="007E7B00"/>
    <w:rsid w:val="007F01E0"/>
    <w:rsid w:val="007F638D"/>
    <w:rsid w:val="007F7EB4"/>
    <w:rsid w:val="00813989"/>
    <w:rsid w:val="00820324"/>
    <w:rsid w:val="00820D19"/>
    <w:rsid w:val="00826CDC"/>
    <w:rsid w:val="00833BF3"/>
    <w:rsid w:val="00833C5B"/>
    <w:rsid w:val="0083559F"/>
    <w:rsid w:val="0083775A"/>
    <w:rsid w:val="008406A9"/>
    <w:rsid w:val="008410EC"/>
    <w:rsid w:val="008419B8"/>
    <w:rsid w:val="00845B12"/>
    <w:rsid w:val="0085130E"/>
    <w:rsid w:val="00860155"/>
    <w:rsid w:val="008603BD"/>
    <w:rsid w:val="00863735"/>
    <w:rsid w:val="00863B6B"/>
    <w:rsid w:val="0086463B"/>
    <w:rsid w:val="00872256"/>
    <w:rsid w:val="00875AD2"/>
    <w:rsid w:val="00876FA2"/>
    <w:rsid w:val="00891ACD"/>
    <w:rsid w:val="008936E7"/>
    <w:rsid w:val="00894A8F"/>
    <w:rsid w:val="008A0953"/>
    <w:rsid w:val="008A19B1"/>
    <w:rsid w:val="008A2B93"/>
    <w:rsid w:val="008A6FF2"/>
    <w:rsid w:val="008B06A7"/>
    <w:rsid w:val="008B30DB"/>
    <w:rsid w:val="008B5CDE"/>
    <w:rsid w:val="008B7DCE"/>
    <w:rsid w:val="008C21AD"/>
    <w:rsid w:val="008C72A5"/>
    <w:rsid w:val="008D181B"/>
    <w:rsid w:val="008D2F5D"/>
    <w:rsid w:val="008D53C2"/>
    <w:rsid w:val="008D5BFD"/>
    <w:rsid w:val="008D6802"/>
    <w:rsid w:val="008E64F1"/>
    <w:rsid w:val="008E65CD"/>
    <w:rsid w:val="00900438"/>
    <w:rsid w:val="0090450D"/>
    <w:rsid w:val="00905496"/>
    <w:rsid w:val="00910A13"/>
    <w:rsid w:val="009124E4"/>
    <w:rsid w:val="0091785E"/>
    <w:rsid w:val="00920ED5"/>
    <w:rsid w:val="00921789"/>
    <w:rsid w:val="00922781"/>
    <w:rsid w:val="00926AA4"/>
    <w:rsid w:val="0092723E"/>
    <w:rsid w:val="0093241B"/>
    <w:rsid w:val="0093297E"/>
    <w:rsid w:val="00934BDB"/>
    <w:rsid w:val="009354AF"/>
    <w:rsid w:val="009364E4"/>
    <w:rsid w:val="009368BE"/>
    <w:rsid w:val="00936C3F"/>
    <w:rsid w:val="00940E13"/>
    <w:rsid w:val="009419C7"/>
    <w:rsid w:val="0095020E"/>
    <w:rsid w:val="00950D37"/>
    <w:rsid w:val="00953F7D"/>
    <w:rsid w:val="009634D1"/>
    <w:rsid w:val="009665FB"/>
    <w:rsid w:val="00970E8A"/>
    <w:rsid w:val="00975C1E"/>
    <w:rsid w:val="009776ED"/>
    <w:rsid w:val="009811A3"/>
    <w:rsid w:val="00982838"/>
    <w:rsid w:val="0098295D"/>
    <w:rsid w:val="00992ACA"/>
    <w:rsid w:val="00997935"/>
    <w:rsid w:val="009A35C3"/>
    <w:rsid w:val="009A4271"/>
    <w:rsid w:val="009B6290"/>
    <w:rsid w:val="009C0BFE"/>
    <w:rsid w:val="009C16FD"/>
    <w:rsid w:val="009C7EC7"/>
    <w:rsid w:val="009D5390"/>
    <w:rsid w:val="009D72DA"/>
    <w:rsid w:val="009E0035"/>
    <w:rsid w:val="009E0393"/>
    <w:rsid w:val="009E0A5C"/>
    <w:rsid w:val="009E1700"/>
    <w:rsid w:val="009E1D40"/>
    <w:rsid w:val="009E3FDA"/>
    <w:rsid w:val="009F04DB"/>
    <w:rsid w:val="009F19F6"/>
    <w:rsid w:val="009F285B"/>
    <w:rsid w:val="009F2CEB"/>
    <w:rsid w:val="00A0199F"/>
    <w:rsid w:val="00A04BC2"/>
    <w:rsid w:val="00A06D21"/>
    <w:rsid w:val="00A07D0F"/>
    <w:rsid w:val="00A113CA"/>
    <w:rsid w:val="00A123BC"/>
    <w:rsid w:val="00A165BF"/>
    <w:rsid w:val="00A2143A"/>
    <w:rsid w:val="00A229E5"/>
    <w:rsid w:val="00A259DC"/>
    <w:rsid w:val="00A25D59"/>
    <w:rsid w:val="00A27DAF"/>
    <w:rsid w:val="00A30FE2"/>
    <w:rsid w:val="00A3783B"/>
    <w:rsid w:val="00A40913"/>
    <w:rsid w:val="00A5434E"/>
    <w:rsid w:val="00A54896"/>
    <w:rsid w:val="00A55A91"/>
    <w:rsid w:val="00A60437"/>
    <w:rsid w:val="00A62F7A"/>
    <w:rsid w:val="00A67E9F"/>
    <w:rsid w:val="00A7628F"/>
    <w:rsid w:val="00A76BBD"/>
    <w:rsid w:val="00A86EC9"/>
    <w:rsid w:val="00A8743F"/>
    <w:rsid w:val="00A87FDA"/>
    <w:rsid w:val="00A90B52"/>
    <w:rsid w:val="00A92305"/>
    <w:rsid w:val="00A97297"/>
    <w:rsid w:val="00AA0FC6"/>
    <w:rsid w:val="00AA4B24"/>
    <w:rsid w:val="00AA597B"/>
    <w:rsid w:val="00AA6CA5"/>
    <w:rsid w:val="00AB1FE1"/>
    <w:rsid w:val="00AB331F"/>
    <w:rsid w:val="00AC19DD"/>
    <w:rsid w:val="00AC682F"/>
    <w:rsid w:val="00AC6BF4"/>
    <w:rsid w:val="00AC758D"/>
    <w:rsid w:val="00AD130F"/>
    <w:rsid w:val="00AD1E05"/>
    <w:rsid w:val="00AD4EE9"/>
    <w:rsid w:val="00AD76C7"/>
    <w:rsid w:val="00AE516D"/>
    <w:rsid w:val="00AE5E02"/>
    <w:rsid w:val="00AE7C9A"/>
    <w:rsid w:val="00AF0978"/>
    <w:rsid w:val="00AF264A"/>
    <w:rsid w:val="00AF5CB5"/>
    <w:rsid w:val="00B00B2B"/>
    <w:rsid w:val="00B00C0C"/>
    <w:rsid w:val="00B012D3"/>
    <w:rsid w:val="00B12B9A"/>
    <w:rsid w:val="00B13F86"/>
    <w:rsid w:val="00B17280"/>
    <w:rsid w:val="00B22847"/>
    <w:rsid w:val="00B244F1"/>
    <w:rsid w:val="00B31973"/>
    <w:rsid w:val="00B37A55"/>
    <w:rsid w:val="00B4061A"/>
    <w:rsid w:val="00B5278D"/>
    <w:rsid w:val="00B53BD4"/>
    <w:rsid w:val="00B55FE9"/>
    <w:rsid w:val="00B6327E"/>
    <w:rsid w:val="00B644A9"/>
    <w:rsid w:val="00B74368"/>
    <w:rsid w:val="00B76C39"/>
    <w:rsid w:val="00B82EE5"/>
    <w:rsid w:val="00B836F6"/>
    <w:rsid w:val="00B934A1"/>
    <w:rsid w:val="00B96888"/>
    <w:rsid w:val="00BA3642"/>
    <w:rsid w:val="00BA5915"/>
    <w:rsid w:val="00BA6486"/>
    <w:rsid w:val="00BA65CD"/>
    <w:rsid w:val="00BA6D16"/>
    <w:rsid w:val="00BB2E39"/>
    <w:rsid w:val="00BB6A0E"/>
    <w:rsid w:val="00BC1778"/>
    <w:rsid w:val="00BC2325"/>
    <w:rsid w:val="00BC2933"/>
    <w:rsid w:val="00BC5DAE"/>
    <w:rsid w:val="00BD3DC5"/>
    <w:rsid w:val="00BD3E50"/>
    <w:rsid w:val="00BE4BA3"/>
    <w:rsid w:val="00BF419C"/>
    <w:rsid w:val="00BF63E2"/>
    <w:rsid w:val="00BF7111"/>
    <w:rsid w:val="00C03590"/>
    <w:rsid w:val="00C0409F"/>
    <w:rsid w:val="00C102F7"/>
    <w:rsid w:val="00C11145"/>
    <w:rsid w:val="00C13419"/>
    <w:rsid w:val="00C156F7"/>
    <w:rsid w:val="00C24673"/>
    <w:rsid w:val="00C24752"/>
    <w:rsid w:val="00C27EA2"/>
    <w:rsid w:val="00C357DE"/>
    <w:rsid w:val="00C360D7"/>
    <w:rsid w:val="00C52E75"/>
    <w:rsid w:val="00C541F9"/>
    <w:rsid w:val="00C57BC3"/>
    <w:rsid w:val="00C6098A"/>
    <w:rsid w:val="00C6331A"/>
    <w:rsid w:val="00C65BF7"/>
    <w:rsid w:val="00C727C1"/>
    <w:rsid w:val="00C84571"/>
    <w:rsid w:val="00C874F6"/>
    <w:rsid w:val="00C92097"/>
    <w:rsid w:val="00CA1FC3"/>
    <w:rsid w:val="00CA2232"/>
    <w:rsid w:val="00CC2EBA"/>
    <w:rsid w:val="00CC317C"/>
    <w:rsid w:val="00CD0A36"/>
    <w:rsid w:val="00CE0C98"/>
    <w:rsid w:val="00CE168A"/>
    <w:rsid w:val="00CE53BE"/>
    <w:rsid w:val="00CF04CF"/>
    <w:rsid w:val="00CF5CBE"/>
    <w:rsid w:val="00D03623"/>
    <w:rsid w:val="00D04BD5"/>
    <w:rsid w:val="00D1104E"/>
    <w:rsid w:val="00D1512B"/>
    <w:rsid w:val="00D17AC9"/>
    <w:rsid w:val="00D275CA"/>
    <w:rsid w:val="00D50279"/>
    <w:rsid w:val="00D569AA"/>
    <w:rsid w:val="00D62735"/>
    <w:rsid w:val="00D63CA5"/>
    <w:rsid w:val="00D65245"/>
    <w:rsid w:val="00D71B6D"/>
    <w:rsid w:val="00D74DFC"/>
    <w:rsid w:val="00D75793"/>
    <w:rsid w:val="00D75B4B"/>
    <w:rsid w:val="00D77708"/>
    <w:rsid w:val="00D80389"/>
    <w:rsid w:val="00D81900"/>
    <w:rsid w:val="00D8291E"/>
    <w:rsid w:val="00D860B5"/>
    <w:rsid w:val="00D9122C"/>
    <w:rsid w:val="00D9391A"/>
    <w:rsid w:val="00D95946"/>
    <w:rsid w:val="00D96D0C"/>
    <w:rsid w:val="00DA43CD"/>
    <w:rsid w:val="00DA4DC9"/>
    <w:rsid w:val="00DA5CC1"/>
    <w:rsid w:val="00DB1342"/>
    <w:rsid w:val="00DB18B5"/>
    <w:rsid w:val="00DB18D7"/>
    <w:rsid w:val="00DC298E"/>
    <w:rsid w:val="00DC2EA2"/>
    <w:rsid w:val="00DC328C"/>
    <w:rsid w:val="00DC56FA"/>
    <w:rsid w:val="00DD5D18"/>
    <w:rsid w:val="00DD7C09"/>
    <w:rsid w:val="00DE3798"/>
    <w:rsid w:val="00DF2B06"/>
    <w:rsid w:val="00DF584B"/>
    <w:rsid w:val="00DF65E8"/>
    <w:rsid w:val="00E00157"/>
    <w:rsid w:val="00E11672"/>
    <w:rsid w:val="00E15F43"/>
    <w:rsid w:val="00E242B6"/>
    <w:rsid w:val="00E27B94"/>
    <w:rsid w:val="00E33991"/>
    <w:rsid w:val="00E34FEA"/>
    <w:rsid w:val="00E41317"/>
    <w:rsid w:val="00E45DF4"/>
    <w:rsid w:val="00E5001E"/>
    <w:rsid w:val="00E53363"/>
    <w:rsid w:val="00E5604F"/>
    <w:rsid w:val="00E56633"/>
    <w:rsid w:val="00E60436"/>
    <w:rsid w:val="00E63A2C"/>
    <w:rsid w:val="00E65031"/>
    <w:rsid w:val="00E65C36"/>
    <w:rsid w:val="00E74510"/>
    <w:rsid w:val="00E84C27"/>
    <w:rsid w:val="00E84D6C"/>
    <w:rsid w:val="00E856D0"/>
    <w:rsid w:val="00E87734"/>
    <w:rsid w:val="00E91748"/>
    <w:rsid w:val="00E919D0"/>
    <w:rsid w:val="00E9247E"/>
    <w:rsid w:val="00E92E84"/>
    <w:rsid w:val="00E9542C"/>
    <w:rsid w:val="00E956A5"/>
    <w:rsid w:val="00E95DAC"/>
    <w:rsid w:val="00E96CFF"/>
    <w:rsid w:val="00EA0EF3"/>
    <w:rsid w:val="00EA5BED"/>
    <w:rsid w:val="00EA601C"/>
    <w:rsid w:val="00EA76B2"/>
    <w:rsid w:val="00EA7998"/>
    <w:rsid w:val="00EB6EC3"/>
    <w:rsid w:val="00EB74C4"/>
    <w:rsid w:val="00EC5BD0"/>
    <w:rsid w:val="00ED1523"/>
    <w:rsid w:val="00ED71C7"/>
    <w:rsid w:val="00ED77C5"/>
    <w:rsid w:val="00EE0048"/>
    <w:rsid w:val="00EE3E97"/>
    <w:rsid w:val="00EE46D5"/>
    <w:rsid w:val="00EF1B39"/>
    <w:rsid w:val="00EF32D2"/>
    <w:rsid w:val="00EF4CBF"/>
    <w:rsid w:val="00EF4EA0"/>
    <w:rsid w:val="00EF6C8C"/>
    <w:rsid w:val="00F033C2"/>
    <w:rsid w:val="00F06ED1"/>
    <w:rsid w:val="00F109E7"/>
    <w:rsid w:val="00F12282"/>
    <w:rsid w:val="00F12C49"/>
    <w:rsid w:val="00F2038D"/>
    <w:rsid w:val="00F204C9"/>
    <w:rsid w:val="00F22774"/>
    <w:rsid w:val="00F24674"/>
    <w:rsid w:val="00F27510"/>
    <w:rsid w:val="00F27C96"/>
    <w:rsid w:val="00F27E02"/>
    <w:rsid w:val="00F306F1"/>
    <w:rsid w:val="00F320EF"/>
    <w:rsid w:val="00F3491A"/>
    <w:rsid w:val="00F3754C"/>
    <w:rsid w:val="00F4010D"/>
    <w:rsid w:val="00F431EC"/>
    <w:rsid w:val="00F44A2F"/>
    <w:rsid w:val="00F45C36"/>
    <w:rsid w:val="00F47057"/>
    <w:rsid w:val="00F517A8"/>
    <w:rsid w:val="00F529D8"/>
    <w:rsid w:val="00F731B7"/>
    <w:rsid w:val="00F73615"/>
    <w:rsid w:val="00F81929"/>
    <w:rsid w:val="00F90D0D"/>
    <w:rsid w:val="00F95AFC"/>
    <w:rsid w:val="00FA2E95"/>
    <w:rsid w:val="00FB21A9"/>
    <w:rsid w:val="00FC0A77"/>
    <w:rsid w:val="00FC1023"/>
    <w:rsid w:val="00FC26F0"/>
    <w:rsid w:val="00FC5BBC"/>
    <w:rsid w:val="00FC5E03"/>
    <w:rsid w:val="00FC7615"/>
    <w:rsid w:val="00FD192A"/>
    <w:rsid w:val="00FD4536"/>
    <w:rsid w:val="00FD6671"/>
    <w:rsid w:val="00FE7047"/>
    <w:rsid w:val="00FE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1940]" strokecolor="none"/>
    </o:shapedefaults>
    <o:shapelayout v:ext="edit">
      <o:idmap v:ext="edit" data="1"/>
      <o:rules v:ext="edit">
        <o:r id="V:Rule3" type="connector" idref="#_x0000_s1056"/>
        <o:r id="V:Rule4" type="connector" idref="#直線單箭頭接點 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4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6043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2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2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2DB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F2DB0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F2DB0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5F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F2DB0"/>
    <w:pPr>
      <w:ind w:leftChars="200" w:left="480"/>
    </w:pPr>
  </w:style>
  <w:style w:type="table" w:customStyle="1" w:styleId="11">
    <w:name w:val="表格格線1"/>
    <w:basedOn w:val="a1"/>
    <w:next w:val="a9"/>
    <w:uiPriority w:val="59"/>
    <w:rsid w:val="00DA4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basedOn w:val="a1"/>
    <w:next w:val="a9"/>
    <w:uiPriority w:val="59"/>
    <w:rsid w:val="00DA4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A60437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semiHidden/>
    <w:unhideWhenUsed/>
    <w:qFormat/>
    <w:rsid w:val="00A6043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ac">
    <w:name w:val="Hyperlink"/>
    <w:basedOn w:val="a0"/>
    <w:uiPriority w:val="99"/>
    <w:unhideWhenUsed/>
    <w:rsid w:val="0057681F"/>
    <w:rPr>
      <w:color w:val="0000FF"/>
      <w:u w:val="single"/>
    </w:rPr>
  </w:style>
  <w:style w:type="character" w:styleId="ad">
    <w:name w:val="Placeholder Text"/>
    <w:basedOn w:val="a0"/>
    <w:uiPriority w:val="99"/>
    <w:semiHidden/>
    <w:rsid w:val="004B42FA"/>
    <w:rPr>
      <w:color w:val="808080"/>
    </w:rPr>
  </w:style>
  <w:style w:type="character" w:styleId="ae">
    <w:name w:val="Emphasis"/>
    <w:basedOn w:val="a0"/>
    <w:uiPriority w:val="20"/>
    <w:qFormat/>
    <w:rsid w:val="004B66C6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1D195E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9D539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D5390"/>
  </w:style>
  <w:style w:type="character" w:customStyle="1" w:styleId="af2">
    <w:name w:val="註解文字 字元"/>
    <w:basedOn w:val="a0"/>
    <w:link w:val="af1"/>
    <w:uiPriority w:val="99"/>
    <w:semiHidden/>
    <w:rsid w:val="009D5390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D5390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9D53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9" Type="http://schemas.openxmlformats.org/officeDocument/2006/relationships/diagramColors" Target="diagrams/colors6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34" Type="http://schemas.microsoft.com/office/2007/relationships/diagramDrawing" Target="diagrams/drawing5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33" Type="http://schemas.openxmlformats.org/officeDocument/2006/relationships/diagramColors" Target="diagrams/colors5.xml"/><Relationship Id="rId38" Type="http://schemas.openxmlformats.org/officeDocument/2006/relationships/diagramQuickStyle" Target="diagrams/quickStyle6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41" Type="http://schemas.openxmlformats.org/officeDocument/2006/relationships/hyperlink" Target="http://www.talm.org.tw/view_download.php?units=talm&amp;id=2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32" Type="http://schemas.openxmlformats.org/officeDocument/2006/relationships/diagramQuickStyle" Target="diagrams/quickStyle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36" Type="http://schemas.openxmlformats.org/officeDocument/2006/relationships/diagramData" Target="diagrams/data6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diagramLayout" Target="diagrams/layout5.xm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diagramData" Target="diagrams/data5.xml"/><Relationship Id="rId35" Type="http://schemas.openxmlformats.org/officeDocument/2006/relationships/image" Target="media/image3.emf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581F76-F1FA-473D-8458-51F0022077B1}" type="doc">
      <dgm:prSet loTypeId="urn:microsoft.com/office/officeart/2005/8/layout/cycle4#1" loCatId="cycle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zh-TW" altLang="en-US"/>
        </a:p>
      </dgm:t>
    </dgm:pt>
    <dgm:pt modelId="{C8D53EFD-F0D7-4481-9357-2DEC3F15A349}">
      <dgm:prSet phldrT="[文字]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b="1">
              <a:latin typeface="華康中黑體" panose="020B0509000000000000" pitchFamily="49" charset="-120"/>
              <a:ea typeface="華康中黑體" panose="020B0509000000000000" pitchFamily="49" charset="-120"/>
            </a:rPr>
            <a:t>專業課程</a:t>
          </a:r>
        </a:p>
      </dgm:t>
    </dgm:pt>
    <dgm:pt modelId="{FDFA9C4C-F9C9-4263-A343-0F2DE5BDB1AD}" type="parTrans" cxnId="{EF1ED410-42EB-463F-82D9-5F65D43C4A6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03414D1-65F0-4F4D-BD58-F19AE751C659}" type="sibTrans" cxnId="{EF1ED410-42EB-463F-82D9-5F65D43C4A6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A3C1872-8DF8-4374-9D98-6AAD525292D6}">
      <dgm:prSet phldrT="[文字]" custT="1"/>
      <dgm:spPr/>
      <dgm:t>
        <a:bodyPr/>
        <a:lstStyle/>
        <a:p>
          <a:pPr algn="just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sz="1100">
              <a:latin typeface="標楷體" panose="03000509000000000000" pitchFamily="65" charset="-120"/>
              <a:ea typeface="標楷體" panose="03000509000000000000" pitchFamily="65" charset="-120"/>
            </a:rPr>
            <a:t>講授綜合物流管理實務課程</a:t>
          </a:r>
          <a:endParaRPr lang="zh-TW" altLang="en-US" sz="11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B9D3EE7-9833-48B0-9203-FDCA2897283A}" type="parTrans" cxnId="{A41B3ECD-6AE7-4205-AA6A-C74DB86CBAE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B5DBDCF-3D10-4C84-8987-A27E4D0BD700}" type="sibTrans" cxnId="{A41B3ECD-6AE7-4205-AA6A-C74DB86CBAE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82B77A8-E25C-48DA-92E8-A5279EFDDC07}">
      <dgm:prSet phldrT="[文字]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b="1">
              <a:latin typeface="華康中黑體" panose="020B0509000000000000" pitchFamily="49" charset="-120"/>
              <a:ea typeface="華康中黑體" panose="020B0509000000000000" pitchFamily="49" charset="-120"/>
            </a:rPr>
            <a:t>財務績效</a:t>
          </a:r>
        </a:p>
      </dgm:t>
    </dgm:pt>
    <dgm:pt modelId="{3446008D-848E-4A21-8480-881860B2F18D}" type="parTrans" cxnId="{0201E172-7450-48BF-A79B-EF2EC635D12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93C4351-7EAC-4913-85F1-568E84F69EB5}" type="sibTrans" cxnId="{0201E172-7450-48BF-A79B-EF2EC635D12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4F4A303-370A-40E7-81AC-B609F8E60EC1}">
      <dgm:prSet phldrT="[文字]" custT="1"/>
      <dgm:spPr/>
      <dgm:t>
        <a:bodyPr/>
        <a:lstStyle/>
        <a:p>
          <a:pPr algn="just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物流與供應鏈管理對企業財務績效的貢獻</a:t>
          </a:r>
        </a:p>
      </dgm:t>
    </dgm:pt>
    <dgm:pt modelId="{666B512A-B4F9-46E3-A2BD-69F33B0D2278}" type="parTrans" cxnId="{D0E8A1FE-859D-42F7-AB8C-8D5A3ED23835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0CC9A38-E889-40EA-A731-389337D4CB6C}" type="sibTrans" cxnId="{D0E8A1FE-859D-42F7-AB8C-8D5A3ED23835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791DB03-5946-40C8-91AF-8C52BAFE0772}">
      <dgm:prSet phldrT="[文字]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b="1">
              <a:latin typeface="華康中黑體" panose="020B0509000000000000" pitchFamily="49" charset="-120"/>
              <a:ea typeface="華康中黑體" panose="020B0509000000000000" pitchFamily="49" charset="-120"/>
            </a:rPr>
            <a:t>創新思考</a:t>
          </a:r>
        </a:p>
      </dgm:t>
    </dgm:pt>
    <dgm:pt modelId="{97FFACF5-D4C3-4863-8B43-8A9BF5A5F0FC}" type="parTrans" cxnId="{5258AC9E-F1FA-400F-8329-87B7289BAF7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10E4E7-ED20-4B6B-AFB2-1EC23EDBEC54}" type="sibTrans" cxnId="{5258AC9E-F1FA-400F-8329-87B7289BAF72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144E55D-509C-473F-8470-788E41E59CA7}">
      <dgm:prSet phldrT="[文字]" custT="1"/>
      <dgm:spPr/>
      <dgm:t>
        <a:bodyPr/>
        <a:lstStyle/>
        <a:p>
          <a:pPr marL="0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打破慣性</a:t>
          </a:r>
          <a:r>
            <a:rPr lang="zh-TW" altLang="en-US" sz="1100">
              <a:latin typeface="標楷體"/>
              <a:ea typeface="標楷體"/>
            </a:rPr>
            <a:t>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創新思考，提高問題解決的效率</a:t>
          </a:r>
        </a:p>
      </dgm:t>
    </dgm:pt>
    <dgm:pt modelId="{D60948D3-20C7-4F02-924B-DFF194B67A05}" type="parTrans" cxnId="{3630E611-D80C-4080-BBA0-5FA9FAF2C7D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2799221-6EC2-4D66-8610-DCF3A3DCAC25}" type="sibTrans" cxnId="{3630E611-D80C-4080-BBA0-5FA9FAF2C7D0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63B6B99-5F13-43EC-8EBD-43312F7D5CB3}">
      <dgm:prSet phldrT="[文字]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b="1">
              <a:latin typeface="華康中黑體" panose="020B0509000000000000" pitchFamily="49" charset="-120"/>
              <a:ea typeface="華康中黑體" panose="020B0509000000000000" pitchFamily="49" charset="-120"/>
            </a:rPr>
            <a:t>科技應用</a:t>
          </a:r>
        </a:p>
      </dgm:t>
    </dgm:pt>
    <dgm:pt modelId="{6CA06102-7386-4FC3-976B-CB7336CBB5D7}" type="parTrans" cxnId="{44902145-E829-43EF-928C-B0932F29C495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B548F41-CFFA-4CC4-AB13-5AF50B9E786F}" type="sibTrans" cxnId="{44902145-E829-43EF-928C-B0932F29C495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29BB2ED-90CF-4AAE-AF0A-899DB01E64A6}">
      <dgm:prSet phldrT="[文字]" custT="1"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智慧科技在全通路零售及物流管理的應用</a:t>
          </a:r>
        </a:p>
      </dgm:t>
    </dgm:pt>
    <dgm:pt modelId="{5BA0A32D-C428-4859-BC66-236CB8E5772C}" type="parTrans" cxnId="{6178E08F-00B6-4CC8-98E7-5C66E92DDFE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4647849-CF7F-408A-90F2-FF39379E2394}" type="sibTrans" cxnId="{6178E08F-00B6-4CC8-98E7-5C66E92DDFE1}">
      <dgm:prSet/>
      <dgm:spPr/>
      <dgm:t>
        <a:bodyPr/>
        <a:lstStyle/>
        <a:p>
          <a:pPr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zh-TW" altLang="en-US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15A2402-7244-48C1-8CD7-ECFD6E4C4CAD}" type="pres">
      <dgm:prSet presAssocID="{D8581F76-F1FA-473D-8458-51F0022077B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FD59BB7-1ECD-4C07-AE57-3D9F3CDE042B}" type="pres">
      <dgm:prSet presAssocID="{D8581F76-F1FA-473D-8458-51F0022077B1}" presName="children" presStyleCnt="0"/>
      <dgm:spPr/>
    </dgm:pt>
    <dgm:pt modelId="{33F3CF82-9D28-4E78-B4CB-AE0C3833DB5A}" type="pres">
      <dgm:prSet presAssocID="{D8581F76-F1FA-473D-8458-51F0022077B1}" presName="child1group" presStyleCnt="0"/>
      <dgm:spPr/>
    </dgm:pt>
    <dgm:pt modelId="{82DBA93C-6806-43A3-8F16-BEC3B650568D}" type="pres">
      <dgm:prSet presAssocID="{D8581F76-F1FA-473D-8458-51F0022077B1}" presName="child1" presStyleLbl="bgAcc1" presStyleIdx="0" presStyleCnt="4" custLinFactNeighborX="5456" custLinFactNeighborY="20216"/>
      <dgm:spPr/>
      <dgm:t>
        <a:bodyPr/>
        <a:lstStyle/>
        <a:p>
          <a:endParaRPr lang="zh-TW" altLang="en-US"/>
        </a:p>
      </dgm:t>
    </dgm:pt>
    <dgm:pt modelId="{3096949A-14CB-4A9E-AD5F-8585C5AAF072}" type="pres">
      <dgm:prSet presAssocID="{D8581F76-F1FA-473D-8458-51F0022077B1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3FAA8BF-3874-43E9-8F31-4770A8C1B753}" type="pres">
      <dgm:prSet presAssocID="{D8581F76-F1FA-473D-8458-51F0022077B1}" presName="child2group" presStyleCnt="0"/>
      <dgm:spPr/>
    </dgm:pt>
    <dgm:pt modelId="{CF62115C-4CF4-4470-A40A-563FE0EE5584}" type="pres">
      <dgm:prSet presAssocID="{D8581F76-F1FA-473D-8458-51F0022077B1}" presName="child2" presStyleLbl="bgAcc1" presStyleIdx="1" presStyleCnt="4" custLinFactNeighborX="-9821" custLinFactNeighborY="22743"/>
      <dgm:spPr/>
      <dgm:t>
        <a:bodyPr/>
        <a:lstStyle/>
        <a:p>
          <a:endParaRPr lang="zh-TW" altLang="en-US"/>
        </a:p>
      </dgm:t>
    </dgm:pt>
    <dgm:pt modelId="{65A0526A-5CD1-414F-9A46-6A83CDF3BCF0}" type="pres">
      <dgm:prSet presAssocID="{D8581F76-F1FA-473D-8458-51F0022077B1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9B6D31C-27C0-4AB6-997B-19BD4DC41B70}" type="pres">
      <dgm:prSet presAssocID="{D8581F76-F1FA-473D-8458-51F0022077B1}" presName="child3group" presStyleCnt="0"/>
      <dgm:spPr/>
    </dgm:pt>
    <dgm:pt modelId="{CA40B36F-F789-4D41-8DC4-338ED82AE130}" type="pres">
      <dgm:prSet presAssocID="{D8581F76-F1FA-473D-8458-51F0022077B1}" presName="child3" presStyleLbl="bgAcc1" presStyleIdx="2" presStyleCnt="4" custLinFactNeighborX="-7093" custLinFactNeighborY="-21058"/>
      <dgm:spPr/>
      <dgm:t>
        <a:bodyPr/>
        <a:lstStyle/>
        <a:p>
          <a:endParaRPr lang="zh-TW" altLang="en-US"/>
        </a:p>
      </dgm:t>
    </dgm:pt>
    <dgm:pt modelId="{33B3CDA5-CEFB-4604-8827-D3FFC3BC4B4F}" type="pres">
      <dgm:prSet presAssocID="{D8581F76-F1FA-473D-8458-51F0022077B1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9600552-569B-43C3-9C45-EDCD99536C82}" type="pres">
      <dgm:prSet presAssocID="{D8581F76-F1FA-473D-8458-51F0022077B1}" presName="child4group" presStyleCnt="0"/>
      <dgm:spPr/>
    </dgm:pt>
    <dgm:pt modelId="{FE9B25A2-B581-4F4F-954C-0E4D8E4E165E}" type="pres">
      <dgm:prSet presAssocID="{D8581F76-F1FA-473D-8458-51F0022077B1}" presName="child4" presStyleLbl="bgAcc1" presStyleIdx="3" presStyleCnt="4" custLinFactNeighborX="5456" custLinFactNeighborY="-21058"/>
      <dgm:spPr/>
      <dgm:t>
        <a:bodyPr/>
        <a:lstStyle/>
        <a:p>
          <a:endParaRPr lang="zh-TW" altLang="en-US"/>
        </a:p>
      </dgm:t>
    </dgm:pt>
    <dgm:pt modelId="{890FD83F-AEEE-42EC-808A-892D9EB800D6}" type="pres">
      <dgm:prSet presAssocID="{D8581F76-F1FA-473D-8458-51F0022077B1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7EA8B4D-0EFD-4174-ACC4-529B1D048280}" type="pres">
      <dgm:prSet presAssocID="{D8581F76-F1FA-473D-8458-51F0022077B1}" presName="childPlaceholder" presStyleCnt="0"/>
      <dgm:spPr/>
    </dgm:pt>
    <dgm:pt modelId="{9A29F766-EEF5-4154-AF8F-ABB44E9BFC17}" type="pres">
      <dgm:prSet presAssocID="{D8581F76-F1FA-473D-8458-51F0022077B1}" presName="circle" presStyleCnt="0"/>
      <dgm:spPr/>
    </dgm:pt>
    <dgm:pt modelId="{4E59C03A-618F-4429-927C-0615C62E681A}" type="pres">
      <dgm:prSet presAssocID="{D8581F76-F1FA-473D-8458-51F0022077B1}" presName="quadrant1" presStyleLbl="node1" presStyleIdx="0" presStyleCnt="4" custScaleX="80013" custScaleY="80013" custLinFactNeighborX="9975" custLinFactNeighborY="11509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40D165B-C79C-45F3-AB3C-BA8740A772F0}" type="pres">
      <dgm:prSet presAssocID="{D8581F76-F1FA-473D-8458-51F0022077B1}" presName="quadrant2" presStyleLbl="node1" presStyleIdx="1" presStyleCnt="4" custScaleX="80013" custScaleY="80013" custLinFactNeighborX="-15345" custLinFactNeighborY="11509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84A3DAC-6E41-42A5-A439-F28F1B4279A8}" type="pres">
      <dgm:prSet presAssocID="{D8581F76-F1FA-473D-8458-51F0022077B1}" presName="quadrant3" presStyleLbl="node1" presStyleIdx="2" presStyleCnt="4" custScaleX="80013" custScaleY="80013" custLinFactNeighborX="-13043" custLinFactNeighborY="-11509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ACE9929-FAD2-47DD-8BAE-F6573453E135}" type="pres">
      <dgm:prSet presAssocID="{D8581F76-F1FA-473D-8458-51F0022077B1}" presName="quadrant4" presStyleLbl="node1" presStyleIdx="3" presStyleCnt="4" custScaleX="80013" custScaleY="80013" custLinFactNeighborX="11509" custLinFactNeighborY="-1227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910D919-25FF-439A-8046-F698586DF30A}" type="pres">
      <dgm:prSet presAssocID="{D8581F76-F1FA-473D-8458-51F0022077B1}" presName="quadrantPlaceholder" presStyleCnt="0"/>
      <dgm:spPr/>
    </dgm:pt>
    <dgm:pt modelId="{E4EE91A7-7F81-453A-A9C0-94D57E0A2B8F}" type="pres">
      <dgm:prSet presAssocID="{D8581F76-F1FA-473D-8458-51F0022077B1}" presName="center1" presStyleLbl="fgShp" presStyleIdx="0" presStyleCnt="2"/>
      <dgm:spPr/>
    </dgm:pt>
    <dgm:pt modelId="{BE60C161-3446-4A34-92AC-CE897C315D6E}" type="pres">
      <dgm:prSet presAssocID="{D8581F76-F1FA-473D-8458-51F0022077B1}" presName="center2" presStyleLbl="fgShp" presStyleIdx="1" presStyleCnt="2"/>
      <dgm:spPr/>
    </dgm:pt>
  </dgm:ptLst>
  <dgm:cxnLst>
    <dgm:cxn modelId="{2799F8D3-B75D-4FCD-8C1F-A85EFBA78869}" type="presOf" srcId="{129BB2ED-90CF-4AAE-AF0A-899DB01E64A6}" destId="{890FD83F-AEEE-42EC-808A-892D9EB800D6}" srcOrd="1" destOrd="0" presId="urn:microsoft.com/office/officeart/2005/8/layout/cycle4#1"/>
    <dgm:cxn modelId="{D0E8A1FE-859D-42F7-AB8C-8D5A3ED23835}" srcId="{082B77A8-E25C-48DA-92E8-A5279EFDDC07}" destId="{74F4A303-370A-40E7-81AC-B609F8E60EC1}" srcOrd="0" destOrd="0" parTransId="{666B512A-B4F9-46E3-A2BD-69F33B0D2278}" sibTransId="{D0CC9A38-E889-40EA-A731-389337D4CB6C}"/>
    <dgm:cxn modelId="{0201E172-7450-48BF-A79B-EF2EC635D122}" srcId="{D8581F76-F1FA-473D-8458-51F0022077B1}" destId="{082B77A8-E25C-48DA-92E8-A5279EFDDC07}" srcOrd="1" destOrd="0" parTransId="{3446008D-848E-4A21-8480-881860B2F18D}" sibTransId="{B93C4351-7EAC-4913-85F1-568E84F69EB5}"/>
    <dgm:cxn modelId="{5258AC9E-F1FA-400F-8329-87B7289BAF72}" srcId="{D8581F76-F1FA-473D-8458-51F0022077B1}" destId="{4791DB03-5946-40C8-91AF-8C52BAFE0772}" srcOrd="2" destOrd="0" parTransId="{97FFACF5-D4C3-4863-8B43-8A9BF5A5F0FC}" sibTransId="{FF10E4E7-ED20-4B6B-AFB2-1EC23EDBEC54}"/>
    <dgm:cxn modelId="{FF768FD1-D020-4805-A6CE-0F7EE9D41227}" type="presOf" srcId="{4A3C1872-8DF8-4374-9D98-6AAD525292D6}" destId="{82DBA93C-6806-43A3-8F16-BEC3B650568D}" srcOrd="0" destOrd="0" presId="urn:microsoft.com/office/officeart/2005/8/layout/cycle4#1"/>
    <dgm:cxn modelId="{EF1ED410-42EB-463F-82D9-5F65D43C4A61}" srcId="{D8581F76-F1FA-473D-8458-51F0022077B1}" destId="{C8D53EFD-F0D7-4481-9357-2DEC3F15A349}" srcOrd="0" destOrd="0" parTransId="{FDFA9C4C-F9C9-4263-A343-0F2DE5BDB1AD}" sibTransId="{503414D1-65F0-4F4D-BD58-F19AE751C659}"/>
    <dgm:cxn modelId="{C92ABAC2-E85F-4315-8635-0250D2BBECCD}" type="presOf" srcId="{74F4A303-370A-40E7-81AC-B609F8E60EC1}" destId="{CF62115C-4CF4-4470-A40A-563FE0EE5584}" srcOrd="0" destOrd="0" presId="urn:microsoft.com/office/officeart/2005/8/layout/cycle4#1"/>
    <dgm:cxn modelId="{A5BD498D-714C-4F70-BAD2-DE49343BC88D}" type="presOf" srcId="{129BB2ED-90CF-4AAE-AF0A-899DB01E64A6}" destId="{FE9B25A2-B581-4F4F-954C-0E4D8E4E165E}" srcOrd="0" destOrd="0" presId="urn:microsoft.com/office/officeart/2005/8/layout/cycle4#1"/>
    <dgm:cxn modelId="{B2ED7814-7B3E-4189-89FB-53D95BB595E6}" type="presOf" srcId="{C8D53EFD-F0D7-4481-9357-2DEC3F15A349}" destId="{4E59C03A-618F-4429-927C-0615C62E681A}" srcOrd="0" destOrd="0" presId="urn:microsoft.com/office/officeart/2005/8/layout/cycle4#1"/>
    <dgm:cxn modelId="{6E3E2CE5-BB61-4902-8E02-6B5F9797293A}" type="presOf" srcId="{063B6B99-5F13-43EC-8EBD-43312F7D5CB3}" destId="{5ACE9929-FAD2-47DD-8BAE-F6573453E135}" srcOrd="0" destOrd="0" presId="urn:microsoft.com/office/officeart/2005/8/layout/cycle4#1"/>
    <dgm:cxn modelId="{A797CB6A-82CE-4DEC-8C4B-5ADE969CCE3F}" type="presOf" srcId="{082B77A8-E25C-48DA-92E8-A5279EFDDC07}" destId="{440D165B-C79C-45F3-AB3C-BA8740A772F0}" srcOrd="0" destOrd="0" presId="urn:microsoft.com/office/officeart/2005/8/layout/cycle4#1"/>
    <dgm:cxn modelId="{6178E08F-00B6-4CC8-98E7-5C66E92DDFE1}" srcId="{063B6B99-5F13-43EC-8EBD-43312F7D5CB3}" destId="{129BB2ED-90CF-4AAE-AF0A-899DB01E64A6}" srcOrd="0" destOrd="0" parTransId="{5BA0A32D-C428-4859-BC66-236CB8E5772C}" sibTransId="{F4647849-CF7F-408A-90F2-FF39379E2394}"/>
    <dgm:cxn modelId="{7F79E71F-77D5-444E-B136-9318F762AA26}" type="presOf" srcId="{D8581F76-F1FA-473D-8458-51F0022077B1}" destId="{115A2402-7244-48C1-8CD7-ECFD6E4C4CAD}" srcOrd="0" destOrd="0" presId="urn:microsoft.com/office/officeart/2005/8/layout/cycle4#1"/>
    <dgm:cxn modelId="{AFCF5297-AD78-479A-9DB3-969C1FF88435}" type="presOf" srcId="{4A3C1872-8DF8-4374-9D98-6AAD525292D6}" destId="{3096949A-14CB-4A9E-AD5F-8585C5AAF072}" srcOrd="1" destOrd="0" presId="urn:microsoft.com/office/officeart/2005/8/layout/cycle4#1"/>
    <dgm:cxn modelId="{4DDDBBBD-18D6-4A13-9287-C85A9780DA01}" type="presOf" srcId="{5144E55D-509C-473F-8470-788E41E59CA7}" destId="{CA40B36F-F789-4D41-8DC4-338ED82AE130}" srcOrd="0" destOrd="0" presId="urn:microsoft.com/office/officeart/2005/8/layout/cycle4#1"/>
    <dgm:cxn modelId="{3630E611-D80C-4080-BBA0-5FA9FAF2C7D0}" srcId="{4791DB03-5946-40C8-91AF-8C52BAFE0772}" destId="{5144E55D-509C-473F-8470-788E41E59CA7}" srcOrd="0" destOrd="0" parTransId="{D60948D3-20C7-4F02-924B-DFF194B67A05}" sibTransId="{92799221-6EC2-4D66-8610-DCF3A3DCAC25}"/>
    <dgm:cxn modelId="{A886BBBF-7D88-4B92-BD83-E96F6F7BFAC6}" type="presOf" srcId="{5144E55D-509C-473F-8470-788E41E59CA7}" destId="{33B3CDA5-CEFB-4604-8827-D3FFC3BC4B4F}" srcOrd="1" destOrd="0" presId="urn:microsoft.com/office/officeart/2005/8/layout/cycle4#1"/>
    <dgm:cxn modelId="{A41B3ECD-6AE7-4205-AA6A-C74DB86CBAE0}" srcId="{C8D53EFD-F0D7-4481-9357-2DEC3F15A349}" destId="{4A3C1872-8DF8-4374-9D98-6AAD525292D6}" srcOrd="0" destOrd="0" parTransId="{AB9D3EE7-9833-48B0-9203-FDCA2897283A}" sibTransId="{5B5DBDCF-3D10-4C84-8987-A27E4D0BD700}"/>
    <dgm:cxn modelId="{A7C5BD7E-D953-4A02-BF07-3DB96BF2DA27}" type="presOf" srcId="{74F4A303-370A-40E7-81AC-B609F8E60EC1}" destId="{65A0526A-5CD1-414F-9A46-6A83CDF3BCF0}" srcOrd="1" destOrd="0" presId="urn:microsoft.com/office/officeart/2005/8/layout/cycle4#1"/>
    <dgm:cxn modelId="{F25FA216-5FE1-4CE7-A7DB-ABE1A608F9F3}" type="presOf" srcId="{4791DB03-5946-40C8-91AF-8C52BAFE0772}" destId="{684A3DAC-6E41-42A5-A439-F28F1B4279A8}" srcOrd="0" destOrd="0" presId="urn:microsoft.com/office/officeart/2005/8/layout/cycle4#1"/>
    <dgm:cxn modelId="{44902145-E829-43EF-928C-B0932F29C495}" srcId="{D8581F76-F1FA-473D-8458-51F0022077B1}" destId="{063B6B99-5F13-43EC-8EBD-43312F7D5CB3}" srcOrd="3" destOrd="0" parTransId="{6CA06102-7386-4FC3-976B-CB7336CBB5D7}" sibTransId="{9B548F41-CFFA-4CC4-AB13-5AF50B9E786F}"/>
    <dgm:cxn modelId="{0E8EB634-D4C8-474C-A22F-1549B3B463FB}" type="presParOf" srcId="{115A2402-7244-48C1-8CD7-ECFD6E4C4CAD}" destId="{BFD59BB7-1ECD-4C07-AE57-3D9F3CDE042B}" srcOrd="0" destOrd="0" presId="urn:microsoft.com/office/officeart/2005/8/layout/cycle4#1"/>
    <dgm:cxn modelId="{26D221B7-2BA0-4686-A290-A9C6E94020E0}" type="presParOf" srcId="{BFD59BB7-1ECD-4C07-AE57-3D9F3CDE042B}" destId="{33F3CF82-9D28-4E78-B4CB-AE0C3833DB5A}" srcOrd="0" destOrd="0" presId="urn:microsoft.com/office/officeart/2005/8/layout/cycle4#1"/>
    <dgm:cxn modelId="{FC0E6FEA-B00A-4170-AAB0-CB602411F15C}" type="presParOf" srcId="{33F3CF82-9D28-4E78-B4CB-AE0C3833DB5A}" destId="{82DBA93C-6806-43A3-8F16-BEC3B650568D}" srcOrd="0" destOrd="0" presId="urn:microsoft.com/office/officeart/2005/8/layout/cycle4#1"/>
    <dgm:cxn modelId="{BE33BB6F-C1BA-4F06-8807-9860DF688774}" type="presParOf" srcId="{33F3CF82-9D28-4E78-B4CB-AE0C3833DB5A}" destId="{3096949A-14CB-4A9E-AD5F-8585C5AAF072}" srcOrd="1" destOrd="0" presId="urn:microsoft.com/office/officeart/2005/8/layout/cycle4#1"/>
    <dgm:cxn modelId="{1DFA3E99-3BEE-41BE-ABD0-E12F53C0A16A}" type="presParOf" srcId="{BFD59BB7-1ECD-4C07-AE57-3D9F3CDE042B}" destId="{13FAA8BF-3874-43E9-8F31-4770A8C1B753}" srcOrd="1" destOrd="0" presId="urn:microsoft.com/office/officeart/2005/8/layout/cycle4#1"/>
    <dgm:cxn modelId="{DA5430DA-987D-437B-A2B7-08E5A75F862B}" type="presParOf" srcId="{13FAA8BF-3874-43E9-8F31-4770A8C1B753}" destId="{CF62115C-4CF4-4470-A40A-563FE0EE5584}" srcOrd="0" destOrd="0" presId="urn:microsoft.com/office/officeart/2005/8/layout/cycle4#1"/>
    <dgm:cxn modelId="{2AE02769-176C-4052-8240-43A58E479378}" type="presParOf" srcId="{13FAA8BF-3874-43E9-8F31-4770A8C1B753}" destId="{65A0526A-5CD1-414F-9A46-6A83CDF3BCF0}" srcOrd="1" destOrd="0" presId="urn:microsoft.com/office/officeart/2005/8/layout/cycle4#1"/>
    <dgm:cxn modelId="{2D7612FF-8017-4A2B-8607-61EA10244995}" type="presParOf" srcId="{BFD59BB7-1ECD-4C07-AE57-3D9F3CDE042B}" destId="{69B6D31C-27C0-4AB6-997B-19BD4DC41B70}" srcOrd="2" destOrd="0" presId="urn:microsoft.com/office/officeart/2005/8/layout/cycle4#1"/>
    <dgm:cxn modelId="{A6AE9319-31C7-40B0-9A1E-B87EC399F53C}" type="presParOf" srcId="{69B6D31C-27C0-4AB6-997B-19BD4DC41B70}" destId="{CA40B36F-F789-4D41-8DC4-338ED82AE130}" srcOrd="0" destOrd="0" presId="urn:microsoft.com/office/officeart/2005/8/layout/cycle4#1"/>
    <dgm:cxn modelId="{F911F9E7-BC2F-4F9F-94D6-B146CF322557}" type="presParOf" srcId="{69B6D31C-27C0-4AB6-997B-19BD4DC41B70}" destId="{33B3CDA5-CEFB-4604-8827-D3FFC3BC4B4F}" srcOrd="1" destOrd="0" presId="urn:microsoft.com/office/officeart/2005/8/layout/cycle4#1"/>
    <dgm:cxn modelId="{0A5F2C0D-4746-41E4-9615-23AA2DA64442}" type="presParOf" srcId="{BFD59BB7-1ECD-4C07-AE57-3D9F3CDE042B}" destId="{B9600552-569B-43C3-9C45-EDCD99536C82}" srcOrd="3" destOrd="0" presId="urn:microsoft.com/office/officeart/2005/8/layout/cycle4#1"/>
    <dgm:cxn modelId="{5F57F243-DE04-47CC-B57C-99BF556C81AA}" type="presParOf" srcId="{B9600552-569B-43C3-9C45-EDCD99536C82}" destId="{FE9B25A2-B581-4F4F-954C-0E4D8E4E165E}" srcOrd="0" destOrd="0" presId="urn:microsoft.com/office/officeart/2005/8/layout/cycle4#1"/>
    <dgm:cxn modelId="{604A2C4C-BF85-4D18-BA82-3582C700F94D}" type="presParOf" srcId="{B9600552-569B-43C3-9C45-EDCD99536C82}" destId="{890FD83F-AEEE-42EC-808A-892D9EB800D6}" srcOrd="1" destOrd="0" presId="urn:microsoft.com/office/officeart/2005/8/layout/cycle4#1"/>
    <dgm:cxn modelId="{98C3582F-42E1-40B3-989C-75BB96EB3B0E}" type="presParOf" srcId="{BFD59BB7-1ECD-4C07-AE57-3D9F3CDE042B}" destId="{67EA8B4D-0EFD-4174-ACC4-529B1D048280}" srcOrd="4" destOrd="0" presId="urn:microsoft.com/office/officeart/2005/8/layout/cycle4#1"/>
    <dgm:cxn modelId="{3C00BDAF-1315-4A47-AFBC-0646A66D3CF2}" type="presParOf" srcId="{115A2402-7244-48C1-8CD7-ECFD6E4C4CAD}" destId="{9A29F766-EEF5-4154-AF8F-ABB44E9BFC17}" srcOrd="1" destOrd="0" presId="urn:microsoft.com/office/officeart/2005/8/layout/cycle4#1"/>
    <dgm:cxn modelId="{C3DBCA44-5C68-41BA-93F2-9C4C429BDD99}" type="presParOf" srcId="{9A29F766-EEF5-4154-AF8F-ABB44E9BFC17}" destId="{4E59C03A-618F-4429-927C-0615C62E681A}" srcOrd="0" destOrd="0" presId="urn:microsoft.com/office/officeart/2005/8/layout/cycle4#1"/>
    <dgm:cxn modelId="{BD1A87DC-A306-4C96-8972-3799BF3E70A4}" type="presParOf" srcId="{9A29F766-EEF5-4154-AF8F-ABB44E9BFC17}" destId="{440D165B-C79C-45F3-AB3C-BA8740A772F0}" srcOrd="1" destOrd="0" presId="urn:microsoft.com/office/officeart/2005/8/layout/cycle4#1"/>
    <dgm:cxn modelId="{682856D1-FA37-4113-9D8A-042EC1D14D11}" type="presParOf" srcId="{9A29F766-EEF5-4154-AF8F-ABB44E9BFC17}" destId="{684A3DAC-6E41-42A5-A439-F28F1B4279A8}" srcOrd="2" destOrd="0" presId="urn:microsoft.com/office/officeart/2005/8/layout/cycle4#1"/>
    <dgm:cxn modelId="{FB888147-F56C-4B89-B0AC-0AAED97A40EF}" type="presParOf" srcId="{9A29F766-EEF5-4154-AF8F-ABB44E9BFC17}" destId="{5ACE9929-FAD2-47DD-8BAE-F6573453E135}" srcOrd="3" destOrd="0" presId="urn:microsoft.com/office/officeart/2005/8/layout/cycle4#1"/>
    <dgm:cxn modelId="{FC105361-17AA-4FC5-99EA-74DB3412917B}" type="presParOf" srcId="{9A29F766-EEF5-4154-AF8F-ABB44E9BFC17}" destId="{1910D919-25FF-439A-8046-F698586DF30A}" srcOrd="4" destOrd="0" presId="urn:microsoft.com/office/officeart/2005/8/layout/cycle4#1"/>
    <dgm:cxn modelId="{063929FD-D44C-452F-A26A-C367C58A55F9}" type="presParOf" srcId="{115A2402-7244-48C1-8CD7-ECFD6E4C4CAD}" destId="{E4EE91A7-7F81-453A-A9C0-94D57E0A2B8F}" srcOrd="2" destOrd="0" presId="urn:microsoft.com/office/officeart/2005/8/layout/cycle4#1"/>
    <dgm:cxn modelId="{E0C06833-B576-473D-8479-F111D2123E72}" type="presParOf" srcId="{115A2402-7244-48C1-8CD7-ECFD6E4C4CAD}" destId="{BE60C161-3446-4A34-92AC-CE897C315D6E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809E880-E89C-4604-BCFB-7F2D273343EB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zh-TW" altLang="en-US"/>
        </a:p>
      </dgm:t>
    </dgm:pt>
    <dgm:pt modelId="{AB67202C-F918-40E0-8E43-1BC06E0F4337}">
      <dgm:prSet phldrT="[文字]" custT="1"/>
      <dgm:spPr>
        <a:ln>
          <a:prstDash val="sysDash"/>
        </a:ln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 algn="ctr">
            <a:lnSpc>
              <a:spcPts val="2200"/>
            </a:lnSpc>
            <a:spcAft>
              <a:spcPts val="0"/>
            </a:spcAft>
          </a:pPr>
          <a:r>
            <a:rPr lang="zh-TW" sz="2400" b="1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物流專業課程</a:t>
          </a:r>
          <a:endParaRPr lang="en-US" altLang="zh-TW" sz="2400" b="1">
            <a:solidFill>
              <a:schemeClr val="tx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ts val="2200"/>
            </a:lnSpc>
            <a:spcAft>
              <a:spcPts val="0"/>
            </a:spcAft>
          </a:pPr>
          <a:r>
            <a:rPr lang="en-US" sz="2400" b="1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en-US" altLang="zh-TW" sz="2400" b="1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102</a:t>
          </a:r>
          <a:r>
            <a:rPr lang="zh-TW" sz="2400" b="1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2400" b="1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2400">
            <a:solidFill>
              <a:schemeClr val="tx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AEBE563-C8FD-4D93-8CDA-FFCAA26541E0}" type="parTrans" cxnId="{858119E6-CF55-4B37-8353-8B9A8C8DBEB0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014E7B2-4ABB-46A1-BF86-4D92DC2645B1}" type="sibTrans" cxnId="{858119E6-CF55-4B37-8353-8B9A8C8DBEB0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136338F-8AD8-49B8-921C-02C90C61434E}">
      <dgm:prSet phldrT="[文字]" custT="1"/>
      <dgm:spPr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 algn="ctr">
            <a:lnSpc>
              <a:spcPts val="2160"/>
            </a:lnSpc>
            <a:spcAft>
              <a:spcPts val="0"/>
            </a:spcAft>
          </a:pPr>
          <a:r>
            <a:rPr lang="zh-TW" altLang="en-US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實戰講座</a:t>
          </a:r>
          <a:endParaRPr lang="en-US" altLang="zh-TW" sz="1800" b="1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ts val="2160"/>
            </a:lnSpc>
            <a:spcAft>
              <a:spcPts val="0"/>
            </a:spcAft>
          </a:pPr>
          <a:r>
            <a:rPr lang="en-US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en-US" altLang="zh-TW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6</a:t>
          </a:r>
          <a:r>
            <a:rPr lang="zh-TW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8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67C04A0-B02E-4F55-BA7F-F6C6C951D60F}" type="parTrans" cxnId="{2797D265-6C2B-451F-833E-421A1D1E3467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7D8B4F-F957-4809-8A45-CCD482797DD9}" type="sibTrans" cxnId="{2797D265-6C2B-451F-833E-421A1D1E3467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1EB9EC0-E6E3-46B3-AD7C-EF68A7973915}">
      <dgm:prSet phldrT="[文字]" custT="1"/>
      <dgm:spPr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 algn="ctr">
            <a:lnSpc>
              <a:spcPts val="2200"/>
            </a:lnSpc>
            <a:spcAft>
              <a:spcPts val="0"/>
            </a:spcAft>
          </a:pPr>
          <a:r>
            <a:rPr lang="zh-TW" altLang="en-US" sz="2000" b="1">
              <a:latin typeface="微軟正黑體" panose="020B0604030504040204" pitchFamily="34" charset="-120"/>
              <a:ea typeface="微軟正黑體" panose="020B0604030504040204" pitchFamily="34" charset="-120"/>
            </a:rPr>
            <a:t>特別講座</a:t>
          </a:r>
          <a:endParaRPr lang="en-US" altLang="zh-TW" sz="2000" b="1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ts val="2200"/>
            </a:lnSpc>
            <a:spcAft>
              <a:spcPts val="0"/>
            </a:spcAft>
          </a:pPr>
          <a:r>
            <a:rPr lang="en-US" altLang="zh-TW" sz="2000" b="1">
              <a:latin typeface="微軟正黑體" panose="020B0604030504040204" pitchFamily="34" charset="-120"/>
              <a:ea typeface="微軟正黑體" panose="020B0604030504040204" pitchFamily="34" charset="-120"/>
            </a:rPr>
            <a:t>(13</a:t>
          </a:r>
          <a:r>
            <a:rPr lang="zh-TW" altLang="en-US" sz="2000" b="1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2000" b="1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20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8818374-3F3A-4696-9A1B-4F0BEE7C99B4}" type="parTrans" cxnId="{25560856-E1B8-4A9A-B0AC-5962A11F50E5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E201EB-44E2-466F-87FB-1470B7A46E35}" type="sibTrans" cxnId="{25560856-E1B8-4A9A-B0AC-5962A11F50E5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E34DA0A-BFDE-4C27-B728-F09237A0BA71}">
      <dgm:prSet custT="1"/>
      <dgm:spPr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 algn="ctr">
            <a:spcAft>
              <a:spcPts val="0"/>
            </a:spcAft>
          </a:pPr>
          <a:r>
            <a:rPr lang="zh-TW" altLang="en-US" sz="1100" b="1">
              <a:latin typeface="微軟正黑體" panose="020B0604030504040204" pitchFamily="34" charset="-120"/>
              <a:ea typeface="微軟正黑體" panose="020B0604030504040204" pitchFamily="34" charset="-120"/>
            </a:rPr>
            <a:t>國內</a:t>
          </a:r>
          <a:endParaRPr lang="en-US" altLang="zh-TW" sz="1100" b="1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spcAft>
              <a:spcPts val="0"/>
            </a:spcAft>
          </a:pPr>
          <a:r>
            <a:rPr lang="zh-TW" altLang="en-US" sz="1100" b="1">
              <a:latin typeface="微軟正黑體" panose="020B0604030504040204" pitchFamily="34" charset="-120"/>
              <a:ea typeface="微軟正黑體" panose="020B0604030504040204" pitchFamily="34" charset="-120"/>
            </a:rPr>
            <a:t>物流考察</a:t>
          </a:r>
          <a:endParaRPr lang="en-US" altLang="zh-TW" sz="1100" b="1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spcAft>
              <a:spcPts val="0"/>
            </a:spcAft>
          </a:pPr>
          <a:r>
            <a:rPr lang="en-US" altLang="zh-TW" sz="1100" b="1">
              <a:latin typeface="微軟正黑體" panose="020B0604030504040204" pitchFamily="34" charset="-120"/>
              <a:ea typeface="微軟正黑體" panose="020B0604030504040204" pitchFamily="34" charset="-120"/>
            </a:rPr>
            <a:t>(6</a:t>
          </a:r>
          <a:r>
            <a:rPr lang="zh-TW" altLang="en-US" sz="1100" b="1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1100" b="1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1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EED455EE-D15F-4F42-BC9A-8A1542F83A66}" type="parTrans" cxnId="{99613521-38C5-4181-A43A-2D26E2F6330A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B798974-5AF6-4E12-A170-70F0972E4E94}" type="sibTrans" cxnId="{99613521-38C5-4181-A43A-2D26E2F6330A}">
      <dgm:prSet/>
      <dgm:spPr/>
      <dgm:t>
        <a:bodyPr/>
        <a:lstStyle/>
        <a:p>
          <a:pPr algn="ctr"/>
          <a:endParaRPr lang="zh-TW" altLang="en-US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1C65F6-9EBE-419C-867D-22860E411B1C}" type="pres">
      <dgm:prSet presAssocID="{5809E880-E89C-4604-BCFB-7F2D273343EB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B6FBD2CE-B861-40EF-8A40-B5A61C0A400E}" type="pres">
      <dgm:prSet presAssocID="{AB67202C-F918-40E0-8E43-1BC06E0F4337}" presName="vertOne" presStyleCnt="0"/>
      <dgm:spPr/>
      <dgm:t>
        <a:bodyPr/>
        <a:lstStyle/>
        <a:p>
          <a:endParaRPr lang="zh-TW" altLang="en-US"/>
        </a:p>
      </dgm:t>
    </dgm:pt>
    <dgm:pt modelId="{286CE30C-CC4C-4D08-98C4-58C054025241}" type="pres">
      <dgm:prSet presAssocID="{AB67202C-F918-40E0-8E43-1BC06E0F4337}" presName="txOne" presStyleLbl="node0" presStyleIdx="0" presStyleCnt="1" custScaleY="81720" custLinFactNeighborX="-3974" custLinFactNeighborY="-18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046A7139-C11B-476B-AC43-1B0633A1E768}" type="pres">
      <dgm:prSet presAssocID="{AB67202C-F918-40E0-8E43-1BC06E0F4337}" presName="parTransOne" presStyleCnt="0"/>
      <dgm:spPr/>
      <dgm:t>
        <a:bodyPr/>
        <a:lstStyle/>
        <a:p>
          <a:endParaRPr lang="zh-TW" altLang="en-US"/>
        </a:p>
      </dgm:t>
    </dgm:pt>
    <dgm:pt modelId="{39DF23DD-62AD-4A6E-A118-84092AF4A121}" type="pres">
      <dgm:prSet presAssocID="{AB67202C-F918-40E0-8E43-1BC06E0F4337}" presName="horzOne" presStyleCnt="0"/>
      <dgm:spPr/>
      <dgm:t>
        <a:bodyPr/>
        <a:lstStyle/>
        <a:p>
          <a:endParaRPr lang="zh-TW" altLang="en-US"/>
        </a:p>
      </dgm:t>
    </dgm:pt>
    <dgm:pt modelId="{C20BF4EE-C068-4FC7-A85C-F3BF325333DA}" type="pres">
      <dgm:prSet presAssocID="{F136338F-8AD8-49B8-921C-02C90C61434E}" presName="vertTwo" presStyleCnt="0"/>
      <dgm:spPr/>
      <dgm:t>
        <a:bodyPr/>
        <a:lstStyle/>
        <a:p>
          <a:endParaRPr lang="zh-TW" altLang="en-US"/>
        </a:p>
      </dgm:t>
    </dgm:pt>
    <dgm:pt modelId="{7551B08C-13D4-4717-A43E-A8B3DB0B23C3}" type="pres">
      <dgm:prSet presAssocID="{F136338F-8AD8-49B8-921C-02C90C61434E}" presName="txTwo" presStyleLbl="node2" presStyleIdx="0" presStyleCnt="3" custScaleX="105573" custScaleY="7477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626740AB-2FF7-484E-B356-4D0B70A4D03A}" type="pres">
      <dgm:prSet presAssocID="{F136338F-8AD8-49B8-921C-02C90C61434E}" presName="horzTwo" presStyleCnt="0"/>
      <dgm:spPr/>
      <dgm:t>
        <a:bodyPr/>
        <a:lstStyle/>
        <a:p>
          <a:endParaRPr lang="zh-TW" altLang="en-US"/>
        </a:p>
      </dgm:t>
    </dgm:pt>
    <dgm:pt modelId="{E7EF490F-63B8-4A93-A9C4-2EF39F28ABA3}" type="pres">
      <dgm:prSet presAssocID="{D17D8B4F-F957-4809-8A45-CCD482797DD9}" presName="sibSpaceTwo" presStyleCnt="0"/>
      <dgm:spPr/>
      <dgm:t>
        <a:bodyPr/>
        <a:lstStyle/>
        <a:p>
          <a:endParaRPr lang="zh-TW" altLang="en-US"/>
        </a:p>
      </dgm:t>
    </dgm:pt>
    <dgm:pt modelId="{9D1038E3-E3C3-4868-9434-5FB14DA59775}" type="pres">
      <dgm:prSet presAssocID="{7E34DA0A-BFDE-4C27-B728-F09237A0BA71}" presName="vertTwo" presStyleCnt="0"/>
      <dgm:spPr/>
      <dgm:t>
        <a:bodyPr/>
        <a:lstStyle/>
        <a:p>
          <a:endParaRPr lang="zh-TW" altLang="en-US"/>
        </a:p>
      </dgm:t>
    </dgm:pt>
    <dgm:pt modelId="{4B9C05DD-0126-4B77-B004-048C56B959D9}" type="pres">
      <dgm:prSet presAssocID="{7E34DA0A-BFDE-4C27-B728-F09237A0BA71}" presName="txTwo" presStyleLbl="node2" presStyleIdx="1" presStyleCnt="3" custScaleX="62940" custScaleY="7477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E671FC99-C247-4F81-9EA7-266240797650}" type="pres">
      <dgm:prSet presAssocID="{7E34DA0A-BFDE-4C27-B728-F09237A0BA71}" presName="horzTwo" presStyleCnt="0"/>
      <dgm:spPr/>
      <dgm:t>
        <a:bodyPr/>
        <a:lstStyle/>
        <a:p>
          <a:endParaRPr lang="zh-TW" altLang="en-US"/>
        </a:p>
      </dgm:t>
    </dgm:pt>
    <dgm:pt modelId="{18625F86-C4E1-4E8F-8E5E-077FC5845FF7}" type="pres">
      <dgm:prSet presAssocID="{6B798974-5AF6-4E12-A170-70F0972E4E94}" presName="sibSpaceTwo" presStyleCnt="0"/>
      <dgm:spPr/>
      <dgm:t>
        <a:bodyPr/>
        <a:lstStyle/>
        <a:p>
          <a:endParaRPr lang="zh-TW" altLang="en-US"/>
        </a:p>
      </dgm:t>
    </dgm:pt>
    <dgm:pt modelId="{E5DE360D-BF48-4C00-B2A9-2F1FBC6C639D}" type="pres">
      <dgm:prSet presAssocID="{B1EB9EC0-E6E3-46B3-AD7C-EF68A7973915}" presName="vertTwo" presStyleCnt="0"/>
      <dgm:spPr/>
      <dgm:t>
        <a:bodyPr/>
        <a:lstStyle/>
        <a:p>
          <a:endParaRPr lang="zh-TW" altLang="en-US"/>
        </a:p>
      </dgm:t>
    </dgm:pt>
    <dgm:pt modelId="{4EE92538-9BD3-4885-9981-D7278CDEB7DA}" type="pres">
      <dgm:prSet presAssocID="{B1EB9EC0-E6E3-46B3-AD7C-EF68A7973915}" presName="txTwo" presStyleLbl="node2" presStyleIdx="2" presStyleCnt="3" custScaleX="113375" custScaleY="7477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B0AF653C-6395-4BD9-A978-8E9DC094309D}" type="pres">
      <dgm:prSet presAssocID="{B1EB9EC0-E6E3-46B3-AD7C-EF68A7973915}" presName="horzTwo" presStyleCnt="0"/>
      <dgm:spPr/>
      <dgm:t>
        <a:bodyPr/>
        <a:lstStyle/>
        <a:p>
          <a:endParaRPr lang="zh-TW" altLang="en-US"/>
        </a:p>
      </dgm:t>
    </dgm:pt>
  </dgm:ptLst>
  <dgm:cxnLst>
    <dgm:cxn modelId="{DA24130D-977E-4EDC-917B-15407FEAC3A6}" type="presOf" srcId="{5809E880-E89C-4604-BCFB-7F2D273343EB}" destId="{B71C65F6-9EBE-419C-867D-22860E411B1C}" srcOrd="0" destOrd="0" presId="urn:microsoft.com/office/officeart/2005/8/layout/hierarchy4"/>
    <dgm:cxn modelId="{A83240C1-F732-4D6D-8D30-1E672C450152}" type="presOf" srcId="{7E34DA0A-BFDE-4C27-B728-F09237A0BA71}" destId="{4B9C05DD-0126-4B77-B004-048C56B959D9}" srcOrd="0" destOrd="0" presId="urn:microsoft.com/office/officeart/2005/8/layout/hierarchy4"/>
    <dgm:cxn modelId="{2797D265-6C2B-451F-833E-421A1D1E3467}" srcId="{AB67202C-F918-40E0-8E43-1BC06E0F4337}" destId="{F136338F-8AD8-49B8-921C-02C90C61434E}" srcOrd="0" destOrd="0" parTransId="{A67C04A0-B02E-4F55-BA7F-F6C6C951D60F}" sibTransId="{D17D8B4F-F957-4809-8A45-CCD482797DD9}"/>
    <dgm:cxn modelId="{05A2A73F-917F-49C2-8B55-D187247CEBBF}" type="presOf" srcId="{AB67202C-F918-40E0-8E43-1BC06E0F4337}" destId="{286CE30C-CC4C-4D08-98C4-58C054025241}" srcOrd="0" destOrd="0" presId="urn:microsoft.com/office/officeart/2005/8/layout/hierarchy4"/>
    <dgm:cxn modelId="{F9E02BBD-5CF9-421C-A4DD-6B124E5392E9}" type="presOf" srcId="{F136338F-8AD8-49B8-921C-02C90C61434E}" destId="{7551B08C-13D4-4717-A43E-A8B3DB0B23C3}" srcOrd="0" destOrd="0" presId="urn:microsoft.com/office/officeart/2005/8/layout/hierarchy4"/>
    <dgm:cxn modelId="{858119E6-CF55-4B37-8353-8B9A8C8DBEB0}" srcId="{5809E880-E89C-4604-BCFB-7F2D273343EB}" destId="{AB67202C-F918-40E0-8E43-1BC06E0F4337}" srcOrd="0" destOrd="0" parTransId="{DAEBE563-C8FD-4D93-8CDA-FFCAA26541E0}" sibTransId="{0014E7B2-4ABB-46A1-BF86-4D92DC2645B1}"/>
    <dgm:cxn modelId="{84623E39-8D10-4AF9-8CE4-0C73968B0C99}" type="presOf" srcId="{B1EB9EC0-E6E3-46B3-AD7C-EF68A7973915}" destId="{4EE92538-9BD3-4885-9981-D7278CDEB7DA}" srcOrd="0" destOrd="0" presId="urn:microsoft.com/office/officeart/2005/8/layout/hierarchy4"/>
    <dgm:cxn modelId="{25560856-E1B8-4A9A-B0AC-5962A11F50E5}" srcId="{AB67202C-F918-40E0-8E43-1BC06E0F4337}" destId="{B1EB9EC0-E6E3-46B3-AD7C-EF68A7973915}" srcOrd="2" destOrd="0" parTransId="{A8818374-3F3A-4696-9A1B-4F0BEE7C99B4}" sibTransId="{A2E201EB-44E2-466F-87FB-1470B7A46E35}"/>
    <dgm:cxn modelId="{99613521-38C5-4181-A43A-2D26E2F6330A}" srcId="{AB67202C-F918-40E0-8E43-1BC06E0F4337}" destId="{7E34DA0A-BFDE-4C27-B728-F09237A0BA71}" srcOrd="1" destOrd="0" parTransId="{EED455EE-D15F-4F42-BC9A-8A1542F83A66}" sibTransId="{6B798974-5AF6-4E12-A170-70F0972E4E94}"/>
    <dgm:cxn modelId="{764B5903-F7F0-4EEE-A2E5-9A93594835C9}" type="presParOf" srcId="{B71C65F6-9EBE-419C-867D-22860E411B1C}" destId="{B6FBD2CE-B861-40EF-8A40-B5A61C0A400E}" srcOrd="0" destOrd="0" presId="urn:microsoft.com/office/officeart/2005/8/layout/hierarchy4"/>
    <dgm:cxn modelId="{E910889D-626E-4D05-B68D-3924824F83C1}" type="presParOf" srcId="{B6FBD2CE-B861-40EF-8A40-B5A61C0A400E}" destId="{286CE30C-CC4C-4D08-98C4-58C054025241}" srcOrd="0" destOrd="0" presId="urn:microsoft.com/office/officeart/2005/8/layout/hierarchy4"/>
    <dgm:cxn modelId="{FBB0F5F4-7788-4973-B705-02E54C5A8D34}" type="presParOf" srcId="{B6FBD2CE-B861-40EF-8A40-B5A61C0A400E}" destId="{046A7139-C11B-476B-AC43-1B0633A1E768}" srcOrd="1" destOrd="0" presId="urn:microsoft.com/office/officeart/2005/8/layout/hierarchy4"/>
    <dgm:cxn modelId="{A19A2528-E14E-4D72-AD15-C7177A3B7457}" type="presParOf" srcId="{B6FBD2CE-B861-40EF-8A40-B5A61C0A400E}" destId="{39DF23DD-62AD-4A6E-A118-84092AF4A121}" srcOrd="2" destOrd="0" presId="urn:microsoft.com/office/officeart/2005/8/layout/hierarchy4"/>
    <dgm:cxn modelId="{472C82BE-540F-4DE3-AAD3-C36111B38C91}" type="presParOf" srcId="{39DF23DD-62AD-4A6E-A118-84092AF4A121}" destId="{C20BF4EE-C068-4FC7-A85C-F3BF325333DA}" srcOrd="0" destOrd="0" presId="urn:microsoft.com/office/officeart/2005/8/layout/hierarchy4"/>
    <dgm:cxn modelId="{0A577F73-299E-4DD4-87CE-A8D7ACAAFED2}" type="presParOf" srcId="{C20BF4EE-C068-4FC7-A85C-F3BF325333DA}" destId="{7551B08C-13D4-4717-A43E-A8B3DB0B23C3}" srcOrd="0" destOrd="0" presId="urn:microsoft.com/office/officeart/2005/8/layout/hierarchy4"/>
    <dgm:cxn modelId="{C97811AF-394D-4631-BB15-9D48A9187BD8}" type="presParOf" srcId="{C20BF4EE-C068-4FC7-A85C-F3BF325333DA}" destId="{626740AB-2FF7-484E-B356-4D0B70A4D03A}" srcOrd="1" destOrd="0" presId="urn:microsoft.com/office/officeart/2005/8/layout/hierarchy4"/>
    <dgm:cxn modelId="{FAA9EEBC-7AAF-41A4-AF85-1D25E295E1AE}" type="presParOf" srcId="{39DF23DD-62AD-4A6E-A118-84092AF4A121}" destId="{E7EF490F-63B8-4A93-A9C4-2EF39F28ABA3}" srcOrd="1" destOrd="0" presId="urn:microsoft.com/office/officeart/2005/8/layout/hierarchy4"/>
    <dgm:cxn modelId="{68F9A871-7A3A-4648-B0EE-852289A65D35}" type="presParOf" srcId="{39DF23DD-62AD-4A6E-A118-84092AF4A121}" destId="{9D1038E3-E3C3-4868-9434-5FB14DA59775}" srcOrd="2" destOrd="0" presId="urn:microsoft.com/office/officeart/2005/8/layout/hierarchy4"/>
    <dgm:cxn modelId="{BAF626B1-0930-4E3B-A304-49F3716AA579}" type="presParOf" srcId="{9D1038E3-E3C3-4868-9434-5FB14DA59775}" destId="{4B9C05DD-0126-4B77-B004-048C56B959D9}" srcOrd="0" destOrd="0" presId="urn:microsoft.com/office/officeart/2005/8/layout/hierarchy4"/>
    <dgm:cxn modelId="{E046AEB7-0899-4082-98FC-708EC72C151F}" type="presParOf" srcId="{9D1038E3-E3C3-4868-9434-5FB14DA59775}" destId="{E671FC99-C247-4F81-9EA7-266240797650}" srcOrd="1" destOrd="0" presId="urn:microsoft.com/office/officeart/2005/8/layout/hierarchy4"/>
    <dgm:cxn modelId="{E22B43C2-F4F5-4AD4-84A3-A63BDEDD6F6C}" type="presParOf" srcId="{39DF23DD-62AD-4A6E-A118-84092AF4A121}" destId="{18625F86-C4E1-4E8F-8E5E-077FC5845FF7}" srcOrd="3" destOrd="0" presId="urn:microsoft.com/office/officeart/2005/8/layout/hierarchy4"/>
    <dgm:cxn modelId="{6569D40C-CE0E-43A7-B400-C6D3B0A8F7A0}" type="presParOf" srcId="{39DF23DD-62AD-4A6E-A118-84092AF4A121}" destId="{E5DE360D-BF48-4C00-B2A9-2F1FBC6C639D}" srcOrd="4" destOrd="0" presId="urn:microsoft.com/office/officeart/2005/8/layout/hierarchy4"/>
    <dgm:cxn modelId="{8AADD611-C4E7-4A74-B86D-8895F69DB402}" type="presParOf" srcId="{E5DE360D-BF48-4C00-B2A9-2F1FBC6C639D}" destId="{4EE92538-9BD3-4885-9981-D7278CDEB7DA}" srcOrd="0" destOrd="0" presId="urn:microsoft.com/office/officeart/2005/8/layout/hierarchy4"/>
    <dgm:cxn modelId="{0934ECB8-7C04-402D-9162-2DD0D1316520}" type="presParOf" srcId="{E5DE360D-BF48-4C00-B2A9-2F1FBC6C639D}" destId="{B0AF653C-6395-4BD9-A978-8E9DC094309D}" srcOrd="1" destOrd="0" presId="urn:microsoft.com/office/officeart/2005/8/layout/hierarchy4"/>
  </dgm:cxnLst>
  <dgm:bg/>
  <dgm:whole>
    <a:ln w="28575">
      <a:solidFill>
        <a:srgbClr val="0070C0"/>
      </a:solidFill>
    </a:ln>
  </dgm:whole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094C9A1-14EC-4694-B98A-D69B9B9F117C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EA975B5-74AB-467A-868C-2FE6662F6CBA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鍾榮欽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EEA1332-4B79-4678-A761-5D9A56D32C45}" type="par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1D97E78-DA2D-424A-AD0F-90EB1901CDB6}" type="sib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CF876FF-B5CC-4B05-A8D1-6B9F6BCFC356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李孟娜</a:t>
          </a:r>
        </a:p>
      </dgm:t>
    </dgm:pt>
    <dgm:pt modelId="{E2E2323F-7E09-46B4-A303-6DEDF268E493}" type="parTrans" cxnId="{F9F5678B-DA32-4EC3-AC71-10001199F8F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A80A001-4694-42B8-B9ED-CDB340F62D35}" type="sibTrans" cxnId="{F9F5678B-DA32-4EC3-AC71-10001199F8F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97EEA61-7E82-4135-A85E-CF461C8D4737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陳慧娟</a:t>
          </a:r>
        </a:p>
      </dgm:t>
    </dgm:pt>
    <dgm:pt modelId="{910E7594-25B8-4632-B6E5-A3CDED9D37E7}" type="par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DE970CD-4C66-448B-BB78-CBC300C778F4}" type="sib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0C711B8-7A6E-4734-BAD5-952FD4E2BC21}">
      <dgm:prSet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王  智</a:t>
          </a:r>
        </a:p>
      </dgm:t>
    </dgm:pt>
    <dgm:pt modelId="{47A01D2C-D4A9-4AFD-A870-425241D1CD39}" type="par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B0F92-A87B-4859-8A3C-1354652050BE}" type="sib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2A500-457D-4ACF-B83E-0B396F904764}">
      <dgm:prSet custT="1"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秘書長</a:t>
          </a:r>
        </a:p>
      </dgm:t>
    </dgm:pt>
    <dgm:pt modelId="{8867C37B-686A-4CE1-8651-CBEA0902FB9E}" type="par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23E5F08-98E2-4EF6-87F0-3C037087F595}" type="sib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D49783D-CD3E-481E-964A-093EBA743649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張舜智</a:t>
          </a:r>
        </a:p>
      </dgm:t>
    </dgm:pt>
    <dgm:pt modelId="{A80794CD-6C3F-40C3-8027-323AC8CFA474}" type="parTrans" cxnId="{FED4DF89-9051-4A4E-BEF4-450BEF1A021F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F27078E-17C4-4C9C-95F7-46841A6872AA}" type="sibTrans" cxnId="{FED4DF89-9051-4A4E-BEF4-450BEF1A021F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E3ED865-4854-46D8-9D22-186C95E70B6F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陳志騰</a:t>
          </a:r>
        </a:p>
      </dgm:t>
    </dgm:pt>
    <dgm:pt modelId="{8E0FC887-B4BA-4ED7-9B61-EE3D3158395C}" type="parTrans" cxnId="{19D3F11C-8328-4DDC-823D-734B6BD4D430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5017A3D-3584-4BC8-AA7F-00460161AB3F}" type="sibTrans" cxnId="{19D3F11C-8328-4DDC-823D-734B6BD4D430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F7635AA-13E9-425F-96E1-8FA5DDC882E3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徐位瑾</a:t>
          </a:r>
        </a:p>
      </dgm:t>
    </dgm:pt>
    <dgm:pt modelId="{9FCFF9DB-09A0-4B31-97E9-CF52519CD28A}" type="parTrans" cxnId="{4CDF81D1-422F-4D4F-92C4-6E657952E3D3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5057485-66EC-488A-95DD-F000229E068E}" type="sibTrans" cxnId="{4CDF81D1-422F-4D4F-92C4-6E657952E3D3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0B3D52B-9288-414C-953B-95ED3F2971C0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臺灣承禧堂國際事業有限公司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</a:p>
      </dgm:t>
    </dgm:pt>
    <dgm:pt modelId="{508B69C2-5076-41EA-81CC-0BC54F84AB41}" type="parTrans" cxnId="{DAE88763-FE18-4CA1-9708-7BAE2CD26D23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D07547E-DD0C-41DC-89BF-FC191B386E3A}" type="sibTrans" cxnId="{DAE88763-FE18-4CA1-9708-7BAE2CD26D23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BD902D6-F4E4-4942-A6D4-5155B02AA169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工業技術研究院服務系統科技中心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副執行長</a:t>
          </a:r>
        </a:p>
      </dgm:t>
    </dgm:pt>
    <dgm:pt modelId="{02BEF310-605F-46E1-9D8E-2EE959044DA9}" type="parTrans" cxnId="{BD263487-6C2E-4540-822C-EF747C57D98F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2B2DE60-9425-4771-9042-D0175994E2EB}" type="sibTrans" cxnId="{BD263487-6C2E-4540-822C-EF747C57D98F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063334F-3309-43D6-8616-1F4EF6F85CCB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治略資訊整合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創辦人</a:t>
          </a:r>
        </a:p>
      </dgm:t>
    </dgm:pt>
    <dgm:pt modelId="{CB7DED6B-5514-4376-B67D-FC0015CC454C}" type="parTrans" cxnId="{61231DDB-AEB4-4BB2-B4D8-391C23833618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CCE4E5D-D3FB-4EE7-AE5B-FA289D11332B}" type="sibTrans" cxnId="{61231DDB-AEB4-4BB2-B4D8-391C23833618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BDC78B0-D312-45CB-8ECE-BE91D94A1B81}">
      <dgm:prSet custT="1"/>
      <dgm:spPr/>
      <dgm:t>
        <a:bodyPr/>
        <a:lstStyle/>
        <a:p>
          <a:r>
            <a:rPr lang="zh-TW" sz="1200">
              <a:latin typeface="標楷體" pitchFamily="65" charset="-120"/>
              <a:ea typeface="標楷體" pitchFamily="65" charset="-120"/>
            </a:rPr>
            <a:t>和泰豐田物料運搬股份有限公司</a:t>
          </a:r>
          <a:r>
            <a:rPr lang="en-US" sz="1200">
              <a:latin typeface="標楷體" pitchFamily="65" charset="-120"/>
              <a:ea typeface="標楷體" pitchFamily="65" charset="-120"/>
            </a:rPr>
            <a:t> </a:t>
          </a:r>
          <a:r>
            <a:rPr lang="zh-TW" sz="1200">
              <a:latin typeface="標楷體" pitchFamily="65" charset="-120"/>
              <a:ea typeface="標楷體" pitchFamily="65" charset="-120"/>
            </a:rPr>
            <a:t>倉儲物流事業室</a:t>
          </a:r>
          <a:r>
            <a:rPr lang="en-US" altLang="zh-TW" sz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>
              <a:latin typeface="標楷體" pitchFamily="65" charset="-120"/>
              <a:ea typeface="標楷體" pitchFamily="65" charset="-120"/>
            </a:rPr>
            <a:t>室長</a:t>
          </a:r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9CFFF1F6-97E7-4687-B198-71FFE8C61C2C}" type="parTrans" cxnId="{B7FD70EF-8998-4C73-9773-E64779FD1229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1A6AB62-6F4E-4228-9A8E-BA99785759D3}" type="sibTrans" cxnId="{B7FD70EF-8998-4C73-9773-E64779FD1229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BEEF94F-521D-4AF7-BD47-C059D2826692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國立臺中科技大學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助理教授</a:t>
          </a:r>
        </a:p>
      </dgm:t>
    </dgm:pt>
    <dgm:pt modelId="{3CB43D8C-E5B2-4701-9801-EB484223CF59}" type="parTrans" cxnId="{B2E84A41-FF70-45A3-BADF-E6523555DF9B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4F7EB52-96B1-4DCF-B967-549785F7F043}" type="sibTrans" cxnId="{B2E84A41-FF70-45A3-BADF-E6523555DF9B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936887D-76C4-4C53-A237-255275DD1B70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如興股份有限公司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企業顧問</a:t>
          </a:r>
        </a:p>
      </dgm:t>
    </dgm:pt>
    <dgm:pt modelId="{FF9F1598-4866-4FC0-84C5-FE584EA9321B}" type="parTrans" cxnId="{F0EEEFCC-E16A-4CDA-B38D-E07C68033C46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30ABF39-3AB1-4103-8B87-7BF73733FF87}" type="sibTrans" cxnId="{F0EEEFCC-E16A-4CDA-B38D-E07C68033C46}">
      <dgm:prSet/>
      <dgm:spPr/>
      <dgm:t>
        <a:bodyPr/>
        <a:lstStyle/>
        <a:p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49E3F87-06EF-4356-B8D3-D3830E7B54C2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王翊和</a:t>
          </a:r>
        </a:p>
      </dgm:t>
    </dgm:pt>
    <dgm:pt modelId="{A6382B9A-CEDD-4B74-95F5-98AD4619F25C}" type="parTrans" cxnId="{84AC8885-154B-4E9E-B0DF-E21A056DA2B0}">
      <dgm:prSet/>
      <dgm:spPr/>
      <dgm:t>
        <a:bodyPr/>
        <a:lstStyle/>
        <a:p>
          <a:endParaRPr lang="zh-TW" altLang="en-US"/>
        </a:p>
      </dgm:t>
    </dgm:pt>
    <dgm:pt modelId="{B849900B-4162-4BB3-A7F3-07012F3BB25B}" type="sibTrans" cxnId="{84AC8885-154B-4E9E-B0DF-E21A056DA2B0}">
      <dgm:prSet/>
      <dgm:spPr/>
      <dgm:t>
        <a:bodyPr/>
        <a:lstStyle/>
        <a:p>
          <a:endParaRPr lang="zh-TW" altLang="en-US"/>
        </a:p>
      </dgm:t>
    </dgm:pt>
    <dgm:pt modelId="{782F722E-00EE-4D8E-8CD9-4B7EF6582151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辰光能源科技有限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經理</a:t>
          </a:r>
        </a:p>
      </dgm:t>
    </dgm:pt>
    <dgm:pt modelId="{C828AB0F-D254-431A-949E-8D26123FB872}" type="parTrans" cxnId="{13825B3D-99C4-443D-832B-DB9EA8E78640}">
      <dgm:prSet/>
      <dgm:spPr/>
      <dgm:t>
        <a:bodyPr/>
        <a:lstStyle/>
        <a:p>
          <a:endParaRPr lang="zh-TW" altLang="en-US"/>
        </a:p>
      </dgm:t>
    </dgm:pt>
    <dgm:pt modelId="{D6E9B81B-8C15-4E3A-A5E5-743EC3E5E94E}" type="sibTrans" cxnId="{13825B3D-99C4-443D-832B-DB9EA8E78640}">
      <dgm:prSet/>
      <dgm:spPr/>
      <dgm:t>
        <a:bodyPr/>
        <a:lstStyle/>
        <a:p>
          <a:endParaRPr lang="zh-TW" altLang="en-US"/>
        </a:p>
      </dgm:t>
    </dgm:pt>
    <dgm:pt modelId="{1962F795-57B0-48C7-8CF0-6539AD15384E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周天行</a:t>
          </a:r>
        </a:p>
      </dgm:t>
    </dgm:pt>
    <dgm:pt modelId="{942ABFF5-517B-4D78-A9E6-19B793A61414}" type="parTrans" cxnId="{F43B0643-E72F-44AC-B3F5-10EC7437CABB}">
      <dgm:prSet/>
      <dgm:spPr/>
      <dgm:t>
        <a:bodyPr/>
        <a:lstStyle/>
        <a:p>
          <a:endParaRPr lang="zh-TW" altLang="en-US"/>
        </a:p>
      </dgm:t>
    </dgm:pt>
    <dgm:pt modelId="{BA805050-CE52-475E-B517-7F703EC47B5C}" type="sibTrans" cxnId="{F43B0643-E72F-44AC-B3F5-10EC7437CABB}">
      <dgm:prSet/>
      <dgm:spPr/>
      <dgm:t>
        <a:bodyPr/>
        <a:lstStyle/>
        <a:p>
          <a:endParaRPr lang="zh-TW" altLang="en-US"/>
        </a:p>
      </dgm:t>
    </dgm:pt>
    <dgm:pt modelId="{872958F9-E4EC-48C7-93D6-D71D8D5D69D9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全順物流股份有限公司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經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理</a:t>
          </a:r>
          <a:endParaRPr lang="zh-TW" altLang="en-US" sz="1200"/>
        </a:p>
      </dgm:t>
    </dgm:pt>
    <dgm:pt modelId="{F2C8594F-45DD-483D-99AE-D2447F38B284}" type="parTrans" cxnId="{BACC4661-A352-483F-96B2-97349A039CF4}">
      <dgm:prSet/>
      <dgm:spPr/>
      <dgm:t>
        <a:bodyPr/>
        <a:lstStyle/>
        <a:p>
          <a:endParaRPr lang="zh-TW" altLang="en-US"/>
        </a:p>
      </dgm:t>
    </dgm:pt>
    <dgm:pt modelId="{74FA378C-DF1E-4BE8-8316-73FE20B5CAF4}" type="sibTrans" cxnId="{BACC4661-A352-483F-96B2-97349A039CF4}">
      <dgm:prSet/>
      <dgm:spPr/>
      <dgm:t>
        <a:bodyPr/>
        <a:lstStyle/>
        <a:p>
          <a:endParaRPr lang="zh-TW" altLang="en-US"/>
        </a:p>
      </dgm:t>
    </dgm:pt>
    <dgm:pt modelId="{2A41978A-F87B-43EA-9A0B-767EF03EA4E8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連俊瑋</a:t>
          </a:r>
        </a:p>
      </dgm:t>
    </dgm:pt>
    <dgm:pt modelId="{C9528160-550D-4D77-AC84-3DF0F1DB8033}" type="parTrans" cxnId="{D13223E9-E075-4142-96C9-7D7C252BDBC1}">
      <dgm:prSet/>
      <dgm:spPr/>
      <dgm:t>
        <a:bodyPr/>
        <a:lstStyle/>
        <a:p>
          <a:endParaRPr lang="zh-TW" altLang="en-US"/>
        </a:p>
      </dgm:t>
    </dgm:pt>
    <dgm:pt modelId="{9406CBBC-FE60-4801-BF35-DD311C6F2A5C}" type="sibTrans" cxnId="{D13223E9-E075-4142-96C9-7D7C252BDBC1}">
      <dgm:prSet/>
      <dgm:spPr/>
      <dgm:t>
        <a:bodyPr/>
        <a:lstStyle/>
        <a:p>
          <a:endParaRPr lang="zh-TW" altLang="en-US"/>
        </a:p>
      </dgm:t>
    </dgm:pt>
    <dgm:pt modelId="{2A5329BC-3924-411D-89F5-CE6C033045D3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國立台中科技大學 資訊管理系所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教授</a:t>
          </a:r>
        </a:p>
      </dgm:t>
    </dgm:pt>
    <dgm:pt modelId="{108F9612-0CAA-4289-98DA-EC2E50F52226}" type="sibTrans" cxnId="{9A5EADB3-D4E4-475D-B1D2-7C051D304087}">
      <dgm:prSet/>
      <dgm:spPr/>
      <dgm:t>
        <a:bodyPr/>
        <a:lstStyle/>
        <a:p>
          <a:endParaRPr lang="zh-TW" altLang="en-US"/>
        </a:p>
      </dgm:t>
    </dgm:pt>
    <dgm:pt modelId="{4F2D596C-165D-45FC-8DD4-D15B56D3EBE7}" type="parTrans" cxnId="{9A5EADB3-D4E4-475D-B1D2-7C051D304087}">
      <dgm:prSet/>
      <dgm:spPr/>
      <dgm:t>
        <a:bodyPr/>
        <a:lstStyle/>
        <a:p>
          <a:endParaRPr lang="zh-TW" altLang="en-US"/>
        </a:p>
      </dgm:t>
    </dgm:pt>
    <dgm:pt modelId="{2C4F3547-5482-4D30-9067-031768AC4E1A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原碩自動化設備上海有限公司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總監</a:t>
          </a:r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9AD8F3A5-87B3-41BE-BE30-55C1E0BA6BDA}" type="parTrans" cxnId="{0AC7E87E-60A3-4A48-871D-49663F090573}">
      <dgm:prSet/>
      <dgm:spPr/>
      <dgm:t>
        <a:bodyPr/>
        <a:lstStyle/>
        <a:p>
          <a:endParaRPr lang="zh-TW" altLang="en-US"/>
        </a:p>
      </dgm:t>
    </dgm:pt>
    <dgm:pt modelId="{E9A919B0-9FBE-452C-B61E-D7ED6CE7E01D}" type="sibTrans" cxnId="{0AC7E87E-60A3-4A48-871D-49663F090573}">
      <dgm:prSet/>
      <dgm:spPr/>
      <dgm:t>
        <a:bodyPr/>
        <a:lstStyle/>
        <a:p>
          <a:endParaRPr lang="zh-TW" altLang="en-US"/>
        </a:p>
      </dgm:t>
    </dgm:pt>
    <dgm:pt modelId="{5FD4F09F-8781-4A04-952D-2C68187B639B}">
      <dgm:prSet custT="1"/>
      <dgm:spPr>
        <a:solidFill>
          <a:schemeClr val="bg1"/>
        </a:solidFill>
      </dgm:spPr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  蔡卓群</a:t>
          </a:r>
        </a:p>
      </dgm:t>
    </dgm:pt>
    <dgm:pt modelId="{F9F0C2FB-36B0-4127-88A5-AD4DEF268FB5}" type="parTrans" cxnId="{7BBD555B-6F8E-4AFF-91F5-D76B8C2724C5}">
      <dgm:prSet/>
      <dgm:spPr/>
      <dgm:t>
        <a:bodyPr/>
        <a:lstStyle/>
        <a:p>
          <a:endParaRPr lang="zh-TW" altLang="en-US"/>
        </a:p>
      </dgm:t>
    </dgm:pt>
    <dgm:pt modelId="{F41AC243-4619-4E21-9156-E0E7016A9B89}" type="sibTrans" cxnId="{7BBD555B-6F8E-4AFF-91F5-D76B8C2724C5}">
      <dgm:prSet/>
      <dgm:spPr/>
      <dgm:t>
        <a:bodyPr/>
        <a:lstStyle/>
        <a:p>
          <a:endParaRPr lang="zh-TW" altLang="en-US"/>
        </a:p>
      </dgm:t>
    </dgm:pt>
    <dgm:pt modelId="{4ED4D147-BA26-4516-913A-BD3188F0DECD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盟立自動化股份有限公司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前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5F9E5B07-B626-4715-8AC9-E63CD5B55FBB}" type="parTrans" cxnId="{FADD6DDA-6570-4D40-B5B3-EAE006454E87}">
      <dgm:prSet/>
      <dgm:spPr/>
      <dgm:t>
        <a:bodyPr/>
        <a:lstStyle/>
        <a:p>
          <a:endParaRPr lang="zh-TW" altLang="en-US"/>
        </a:p>
      </dgm:t>
    </dgm:pt>
    <dgm:pt modelId="{CCF76458-65AB-4A7E-8FCF-8DB6A15190DB}" type="sibTrans" cxnId="{FADD6DDA-6570-4D40-B5B3-EAE006454E87}">
      <dgm:prSet/>
      <dgm:spPr/>
      <dgm:t>
        <a:bodyPr/>
        <a:lstStyle/>
        <a:p>
          <a:endParaRPr lang="zh-TW" altLang="en-US"/>
        </a:p>
      </dgm:t>
    </dgm:pt>
    <dgm:pt modelId="{7034DD4B-BB1F-427E-A46B-21B302AB49FE}">
      <dgm:prSet custT="1"/>
      <dgm:spPr>
        <a:solidFill>
          <a:schemeClr val="bg1"/>
        </a:solidFill>
      </dgm:spPr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  郭忠義</a:t>
          </a:r>
        </a:p>
      </dgm:t>
    </dgm:pt>
    <dgm:pt modelId="{282F646E-675B-40E4-A40D-5A66AB2CE92C}" type="parTrans" cxnId="{E24BB96F-A1F2-4A58-9DE9-692E552C765E}">
      <dgm:prSet/>
      <dgm:spPr/>
      <dgm:t>
        <a:bodyPr/>
        <a:lstStyle/>
        <a:p>
          <a:endParaRPr lang="zh-TW" altLang="en-US"/>
        </a:p>
      </dgm:t>
    </dgm:pt>
    <dgm:pt modelId="{42197BFA-0024-44A5-A671-5E9E2632FE55}" type="sibTrans" cxnId="{E24BB96F-A1F2-4A58-9DE9-692E552C765E}">
      <dgm:prSet/>
      <dgm:spPr/>
      <dgm:t>
        <a:bodyPr/>
        <a:lstStyle/>
        <a:p>
          <a:endParaRPr lang="zh-TW" altLang="en-US"/>
        </a:p>
      </dgm:t>
    </dgm:pt>
    <dgm:pt modelId="{3B51CA82-61D2-4C29-870B-D35648927FF2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耀欣數位科技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副總經理</a:t>
          </a:r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E384570E-8A94-4E2B-8545-923A273B7548}" type="parTrans" cxnId="{01B8E1E0-21CD-43C7-8659-A6043616DE0D}">
      <dgm:prSet/>
      <dgm:spPr/>
      <dgm:t>
        <a:bodyPr/>
        <a:lstStyle/>
        <a:p>
          <a:endParaRPr lang="zh-TW" altLang="en-US"/>
        </a:p>
      </dgm:t>
    </dgm:pt>
    <dgm:pt modelId="{9CEC884B-621A-4B2A-BE5C-7C1082A3A1A9}" type="sibTrans" cxnId="{01B8E1E0-21CD-43C7-8659-A6043616DE0D}">
      <dgm:prSet/>
      <dgm:spPr/>
      <dgm:t>
        <a:bodyPr/>
        <a:lstStyle/>
        <a:p>
          <a:endParaRPr lang="zh-TW" altLang="en-US"/>
        </a:p>
      </dgm:t>
    </dgm:pt>
    <dgm:pt modelId="{891161A8-4991-4F7E-8FED-AF03419FBC30}">
      <dgm:prSet custT="1"/>
      <dgm:spPr>
        <a:solidFill>
          <a:schemeClr val="bg1"/>
        </a:solidFill>
      </dgm:spPr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  曾聰榮</a:t>
          </a:r>
        </a:p>
      </dgm:t>
    </dgm:pt>
    <dgm:pt modelId="{42A0A79E-089D-4366-9565-94168BDB4559}" type="parTrans" cxnId="{3B94AF24-1DA5-4356-8AA0-D2F8949BA73A}">
      <dgm:prSet/>
      <dgm:spPr/>
      <dgm:t>
        <a:bodyPr/>
        <a:lstStyle/>
        <a:p>
          <a:endParaRPr lang="zh-TW" altLang="en-US"/>
        </a:p>
      </dgm:t>
    </dgm:pt>
    <dgm:pt modelId="{5CA84412-CDB3-4DEF-A0AB-091380E7CBEE}" type="sibTrans" cxnId="{3B94AF24-1DA5-4356-8AA0-D2F8949BA73A}">
      <dgm:prSet/>
      <dgm:spPr/>
      <dgm:t>
        <a:bodyPr/>
        <a:lstStyle/>
        <a:p>
          <a:endParaRPr lang="zh-TW" altLang="en-US"/>
        </a:p>
      </dgm:t>
    </dgm:pt>
    <dgm:pt modelId="{4CE5A960-F734-4D9E-BF9B-75B08F0A9CE0}" type="pres">
      <dgm:prSet presAssocID="{A094C9A1-14EC-4694-B98A-D69B9B9F117C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8A8FE416-F7FE-4E0B-BD9C-AE486F789834}" type="pres">
      <dgm:prSet presAssocID="{DEA975B5-74AB-467A-868C-2FE6662F6CBA}" presName="parentLin" presStyleCnt="0"/>
      <dgm:spPr/>
    </dgm:pt>
    <dgm:pt modelId="{15F2F832-0216-49B1-A2A4-8E598D463884}" type="pres">
      <dgm:prSet presAssocID="{DEA975B5-74AB-467A-868C-2FE6662F6CBA}" presName="parentLeftMargin" presStyleLbl="node1" presStyleIdx="0" presStyleCnt="13"/>
      <dgm:spPr/>
      <dgm:t>
        <a:bodyPr/>
        <a:lstStyle/>
        <a:p>
          <a:endParaRPr lang="zh-TW" altLang="en-US"/>
        </a:p>
      </dgm:t>
    </dgm:pt>
    <dgm:pt modelId="{39E89DF3-C636-41C3-AAD4-F09D4CF91AD6}" type="pres">
      <dgm:prSet presAssocID="{DEA975B5-74AB-467A-868C-2FE6662F6CBA}" presName="parentText" presStyleLbl="node1" presStyleIdx="0" presStyleCnt="13" custScaleX="31008" custScaleY="97470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96EDF8C-E2C2-4DF9-990D-36487FB17A9D}" type="pres">
      <dgm:prSet presAssocID="{DEA975B5-74AB-467A-868C-2FE6662F6CBA}" presName="negativeSpace" presStyleCnt="0"/>
      <dgm:spPr/>
    </dgm:pt>
    <dgm:pt modelId="{324304DA-0FB6-49C8-A7B3-6B5A58947464}" type="pres">
      <dgm:prSet presAssocID="{DEA975B5-74AB-467A-868C-2FE6662F6CBA}" presName="childText" presStyleLbl="conFgAcc1" presStyleIdx="0" presStyleCnt="13" custScaleY="10612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2FF53CF-C6CD-4E35-B56B-97FCE38B879A}" type="pres">
      <dgm:prSet presAssocID="{91D97E78-DA2D-424A-AD0F-90EB1901CDB6}" presName="spaceBetweenRectangles" presStyleCnt="0"/>
      <dgm:spPr/>
    </dgm:pt>
    <dgm:pt modelId="{4A4FC695-47B7-4D63-8C97-2D8AAB7B1235}" type="pres">
      <dgm:prSet presAssocID="{2A41978A-F87B-43EA-9A0B-767EF03EA4E8}" presName="parentLin" presStyleCnt="0"/>
      <dgm:spPr/>
    </dgm:pt>
    <dgm:pt modelId="{799A403D-04FE-4FD5-9F6A-99A42E98864F}" type="pres">
      <dgm:prSet presAssocID="{2A41978A-F87B-43EA-9A0B-767EF03EA4E8}" presName="parentLeftMargin" presStyleLbl="node1" presStyleIdx="0" presStyleCnt="13" custScaleX="31008"/>
      <dgm:spPr/>
      <dgm:t>
        <a:bodyPr/>
        <a:lstStyle/>
        <a:p>
          <a:endParaRPr lang="zh-TW" altLang="en-US"/>
        </a:p>
      </dgm:t>
    </dgm:pt>
    <dgm:pt modelId="{CF11C93F-D9DD-45D0-9B6D-814712AF9A88}" type="pres">
      <dgm:prSet presAssocID="{2A41978A-F87B-43EA-9A0B-767EF03EA4E8}" presName="parentText" presStyleLbl="node1" presStyleIdx="1" presStyleCnt="13" custFlipHor="1" custScaleX="30673" custLinFactNeighborX="6863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6FBA2D0-127F-490C-877C-CD28B759F665}" type="pres">
      <dgm:prSet presAssocID="{2A41978A-F87B-43EA-9A0B-767EF03EA4E8}" presName="negativeSpace" presStyleCnt="0"/>
      <dgm:spPr/>
    </dgm:pt>
    <dgm:pt modelId="{0E193239-4758-428F-BE37-7C5E76E67492}" type="pres">
      <dgm:prSet presAssocID="{2A41978A-F87B-43EA-9A0B-767EF03EA4E8}" presName="childText" presStyleLbl="conFgAcc1" presStyleIdx="1" presStyleCnt="13" custScaleY="10612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259BF98-2B88-4572-8D12-063F1F7574F0}" type="pres">
      <dgm:prSet presAssocID="{9406CBBC-FE60-4801-BF35-DD311C6F2A5C}" presName="spaceBetweenRectangles" presStyleCnt="0"/>
      <dgm:spPr/>
    </dgm:pt>
    <dgm:pt modelId="{214810F1-25A6-4737-A9B0-C305E004B2D9}" type="pres">
      <dgm:prSet presAssocID="{7CF876FF-B5CC-4B05-A8D1-6B9F6BCFC356}" presName="parentLin" presStyleCnt="0"/>
      <dgm:spPr/>
    </dgm:pt>
    <dgm:pt modelId="{3A2F65C1-3ACF-468C-AAD8-9996718B1073}" type="pres">
      <dgm:prSet presAssocID="{7CF876FF-B5CC-4B05-A8D1-6B9F6BCFC356}" presName="parentLeftMargin" presStyleLbl="node1" presStyleIdx="1" presStyleCnt="13"/>
      <dgm:spPr/>
      <dgm:t>
        <a:bodyPr/>
        <a:lstStyle/>
        <a:p>
          <a:endParaRPr lang="zh-TW" altLang="en-US"/>
        </a:p>
      </dgm:t>
    </dgm:pt>
    <dgm:pt modelId="{5584C43F-AB8D-405A-AAB0-F19DC8BD543B}" type="pres">
      <dgm:prSet presAssocID="{7CF876FF-B5CC-4B05-A8D1-6B9F6BCFC356}" presName="parentText" presStyleLbl="node1" presStyleIdx="2" presStyleCnt="13" custFlipHor="1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AC0F55C-125B-451A-B159-30EDDB46FFD0}" type="pres">
      <dgm:prSet presAssocID="{7CF876FF-B5CC-4B05-A8D1-6B9F6BCFC356}" presName="negativeSpace" presStyleCnt="0"/>
      <dgm:spPr/>
    </dgm:pt>
    <dgm:pt modelId="{52F32D0C-1DCA-4D4D-B9EE-AC1CBF1C9B1B}" type="pres">
      <dgm:prSet presAssocID="{7CF876FF-B5CC-4B05-A8D1-6B9F6BCFC356}" presName="childText" presStyleLbl="conFgAcc1" presStyleIdx="2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102E2F-F016-427C-9AC0-3B7573E775E7}" type="pres">
      <dgm:prSet presAssocID="{0A80A001-4694-42B8-B9ED-CDB340F62D35}" presName="spaceBetweenRectangles" presStyleCnt="0"/>
      <dgm:spPr/>
    </dgm:pt>
    <dgm:pt modelId="{14651B43-B03D-4D35-911A-7F5998A5876B}" type="pres">
      <dgm:prSet presAssocID="{897EEA61-7E82-4135-A85E-CF461C8D4737}" presName="parentLin" presStyleCnt="0"/>
      <dgm:spPr/>
    </dgm:pt>
    <dgm:pt modelId="{13580433-DF67-4149-AF42-C2712206FE3C}" type="pres">
      <dgm:prSet presAssocID="{897EEA61-7E82-4135-A85E-CF461C8D4737}" presName="parentLeftMargin" presStyleLbl="node1" presStyleIdx="2" presStyleCnt="13"/>
      <dgm:spPr/>
      <dgm:t>
        <a:bodyPr/>
        <a:lstStyle/>
        <a:p>
          <a:endParaRPr lang="zh-TW" altLang="en-US"/>
        </a:p>
      </dgm:t>
    </dgm:pt>
    <dgm:pt modelId="{A16C9E2B-638C-470E-8FFA-4AB368CD547B}" type="pres">
      <dgm:prSet presAssocID="{897EEA61-7E82-4135-A85E-CF461C8D4737}" presName="parentText" presStyleLbl="node1" presStyleIdx="3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A67F5B5-643C-488F-B70E-D7CEED32DFB4}" type="pres">
      <dgm:prSet presAssocID="{897EEA61-7E82-4135-A85E-CF461C8D4737}" presName="negativeSpace" presStyleCnt="0"/>
      <dgm:spPr/>
    </dgm:pt>
    <dgm:pt modelId="{A508DE17-D415-4F45-90BE-8E8131D53209}" type="pres">
      <dgm:prSet presAssocID="{897EEA61-7E82-4135-A85E-CF461C8D4737}" presName="childText" presStyleLbl="conFgAcc1" presStyleIdx="3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508C203-9FA0-4E0F-958A-2C94714E69D6}" type="pres">
      <dgm:prSet presAssocID="{9DE970CD-4C66-448B-BB78-CBC300C778F4}" presName="spaceBetweenRectangles" presStyleCnt="0"/>
      <dgm:spPr/>
    </dgm:pt>
    <dgm:pt modelId="{24F7D5A1-558A-4303-B2B4-AAF2BF4FBF1A}" type="pres">
      <dgm:prSet presAssocID="{30C711B8-7A6E-4734-BAD5-952FD4E2BC21}" presName="parentLin" presStyleCnt="0"/>
      <dgm:spPr/>
    </dgm:pt>
    <dgm:pt modelId="{F555F114-4BDB-403C-872B-ADA83071946E}" type="pres">
      <dgm:prSet presAssocID="{30C711B8-7A6E-4734-BAD5-952FD4E2BC21}" presName="parentLeftMargin" presStyleLbl="node1" presStyleIdx="3" presStyleCnt="13"/>
      <dgm:spPr/>
      <dgm:t>
        <a:bodyPr/>
        <a:lstStyle/>
        <a:p>
          <a:endParaRPr lang="zh-TW" altLang="en-US"/>
        </a:p>
      </dgm:t>
    </dgm:pt>
    <dgm:pt modelId="{DB7C2EC4-E929-42F1-BC2D-7082AC910929}" type="pres">
      <dgm:prSet presAssocID="{30C711B8-7A6E-4734-BAD5-952FD4E2BC21}" presName="parentText" presStyleLbl="node1" presStyleIdx="4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07D05B-E22A-4CB8-922E-8EAD85820DA9}" type="pres">
      <dgm:prSet presAssocID="{30C711B8-7A6E-4734-BAD5-952FD4E2BC21}" presName="negativeSpace" presStyleCnt="0"/>
      <dgm:spPr/>
    </dgm:pt>
    <dgm:pt modelId="{D89D27D0-0B58-4DDA-831C-A697E2179797}" type="pres">
      <dgm:prSet presAssocID="{30C711B8-7A6E-4734-BAD5-952FD4E2BC21}" presName="childText" presStyleLbl="conFgAcc1" presStyleIdx="4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C64CA83-3FD3-4C3B-AFF3-0439B98E1DBD}" type="pres">
      <dgm:prSet presAssocID="{835B0F92-A87B-4859-8A3C-1354652050BE}" presName="spaceBetweenRectangles" presStyleCnt="0"/>
      <dgm:spPr/>
    </dgm:pt>
    <dgm:pt modelId="{C217CC6D-F4E3-45FD-948C-3617B576F805}" type="pres">
      <dgm:prSet presAssocID="{149E3F87-06EF-4356-B8D3-D3830E7B54C2}" presName="parentLin" presStyleCnt="0"/>
      <dgm:spPr/>
    </dgm:pt>
    <dgm:pt modelId="{B6CAA1DE-EBB4-448E-837D-3786F267E2D7}" type="pres">
      <dgm:prSet presAssocID="{149E3F87-06EF-4356-B8D3-D3830E7B54C2}" presName="parentLeftMargin" presStyleLbl="node1" presStyleIdx="4" presStyleCnt="13" custScaleX="31008"/>
      <dgm:spPr/>
      <dgm:t>
        <a:bodyPr/>
        <a:lstStyle/>
        <a:p>
          <a:endParaRPr lang="zh-TW" altLang="en-US"/>
        </a:p>
      </dgm:t>
    </dgm:pt>
    <dgm:pt modelId="{D565A090-9C0B-4B65-9795-735DEE9290F2}" type="pres">
      <dgm:prSet presAssocID="{149E3F87-06EF-4356-B8D3-D3830E7B54C2}" presName="parentText" presStyleLbl="node1" presStyleIdx="5" presStyleCnt="13" custScaleX="31392" custLinFactNeighborX="70378" custLinFactNeighborY="-293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75826E0-83E5-4A66-ACD4-741A2AD33E00}" type="pres">
      <dgm:prSet presAssocID="{149E3F87-06EF-4356-B8D3-D3830E7B54C2}" presName="negativeSpace" presStyleCnt="0"/>
      <dgm:spPr/>
    </dgm:pt>
    <dgm:pt modelId="{13D57B38-1E3E-4F9E-980E-91B44344C8EE}" type="pres">
      <dgm:prSet presAssocID="{149E3F87-06EF-4356-B8D3-D3830E7B54C2}" presName="childText" presStyleLbl="conFgAcc1" presStyleIdx="5" presStyleCnt="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29A4B65-B27E-4EC7-B433-82E4D4F08F6C}" type="pres">
      <dgm:prSet presAssocID="{B849900B-4162-4BB3-A7F3-07012F3BB25B}" presName="spaceBetweenRectangles" presStyleCnt="0"/>
      <dgm:spPr/>
    </dgm:pt>
    <dgm:pt modelId="{722D533D-686E-4D7D-A665-CD8EE5B8F9A8}" type="pres">
      <dgm:prSet presAssocID="{5D49783D-CD3E-481E-964A-093EBA743649}" presName="parentLin" presStyleCnt="0"/>
      <dgm:spPr/>
    </dgm:pt>
    <dgm:pt modelId="{A1C54B91-3D0C-4688-9D93-4F68CE5A54C4}" type="pres">
      <dgm:prSet presAssocID="{5D49783D-CD3E-481E-964A-093EBA743649}" presName="parentLeftMargin" presStyleLbl="node1" presStyleIdx="5" presStyleCnt="13"/>
      <dgm:spPr/>
      <dgm:t>
        <a:bodyPr/>
        <a:lstStyle/>
        <a:p>
          <a:endParaRPr lang="zh-TW" altLang="en-US"/>
        </a:p>
      </dgm:t>
    </dgm:pt>
    <dgm:pt modelId="{90AE419E-8D4E-426B-8294-E89C385395E1}" type="pres">
      <dgm:prSet presAssocID="{5D49783D-CD3E-481E-964A-093EBA743649}" presName="parentText" presStyleLbl="node1" presStyleIdx="6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86E8F2E-C1C9-48DE-A8A0-6EB1D18AB32F}" type="pres">
      <dgm:prSet presAssocID="{5D49783D-CD3E-481E-964A-093EBA743649}" presName="negativeSpace" presStyleCnt="0"/>
      <dgm:spPr/>
    </dgm:pt>
    <dgm:pt modelId="{EF4DD4E2-DAD5-42EB-94DD-4D5CFFADD5F7}" type="pres">
      <dgm:prSet presAssocID="{5D49783D-CD3E-481E-964A-093EBA743649}" presName="childText" presStyleLbl="conFgAcc1" presStyleIdx="6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81BD84D-E66F-400B-A899-2BB186A29439}" type="pres">
      <dgm:prSet presAssocID="{BF27078E-17C4-4C9C-95F7-46841A6872AA}" presName="spaceBetweenRectangles" presStyleCnt="0"/>
      <dgm:spPr/>
    </dgm:pt>
    <dgm:pt modelId="{D9EB1FD6-626F-4EFD-AB6C-893B0B7F6826}" type="pres">
      <dgm:prSet presAssocID="{5FD4F09F-8781-4A04-952D-2C68187B639B}" presName="parentLin" presStyleCnt="0"/>
      <dgm:spPr/>
    </dgm:pt>
    <dgm:pt modelId="{23CA186E-1012-45D7-84C7-3F00F9FF9B7D}" type="pres">
      <dgm:prSet presAssocID="{5FD4F09F-8781-4A04-952D-2C68187B639B}" presName="parentLeftMargin" presStyleLbl="node1" presStyleIdx="6" presStyleCnt="13"/>
      <dgm:spPr/>
      <dgm:t>
        <a:bodyPr/>
        <a:lstStyle/>
        <a:p>
          <a:endParaRPr lang="zh-TW" altLang="en-US"/>
        </a:p>
      </dgm:t>
    </dgm:pt>
    <dgm:pt modelId="{A1AF9B53-A9DB-4F92-9B24-AFDA23032798}" type="pres">
      <dgm:prSet presAssocID="{5FD4F09F-8781-4A04-952D-2C68187B639B}" presName="parentText" presStyleLbl="node1" presStyleIdx="7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A5EBC3A-BCED-43A5-85E2-C980BB7C1194}" type="pres">
      <dgm:prSet presAssocID="{5FD4F09F-8781-4A04-952D-2C68187B639B}" presName="negativeSpace" presStyleCnt="0"/>
      <dgm:spPr/>
    </dgm:pt>
    <dgm:pt modelId="{9CAA6285-B683-4107-B3AC-DFD3AC7CAE87}" type="pres">
      <dgm:prSet presAssocID="{5FD4F09F-8781-4A04-952D-2C68187B639B}" presName="childText" presStyleLbl="conFgAcc1" presStyleIdx="7" presStyleCnt="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6160E90-D79D-4064-886E-475693A0178D}" type="pres">
      <dgm:prSet presAssocID="{F41AC243-4619-4E21-9156-E0E7016A9B89}" presName="spaceBetweenRectangles" presStyleCnt="0"/>
      <dgm:spPr/>
    </dgm:pt>
    <dgm:pt modelId="{D3C62D3B-F993-4C76-866E-6EC6E461357C}" type="pres">
      <dgm:prSet presAssocID="{7034DD4B-BB1F-427E-A46B-21B302AB49FE}" presName="parentLin" presStyleCnt="0"/>
      <dgm:spPr/>
    </dgm:pt>
    <dgm:pt modelId="{C1AFBE39-4166-4609-865E-0B2B06035293}" type="pres">
      <dgm:prSet presAssocID="{7034DD4B-BB1F-427E-A46B-21B302AB49FE}" presName="parentLeftMargin" presStyleLbl="node1" presStyleIdx="7" presStyleCnt="13"/>
      <dgm:spPr/>
      <dgm:t>
        <a:bodyPr/>
        <a:lstStyle/>
        <a:p>
          <a:endParaRPr lang="zh-TW" altLang="en-US"/>
        </a:p>
      </dgm:t>
    </dgm:pt>
    <dgm:pt modelId="{40DE43E1-84AF-425D-A4BE-576A9A508C7B}" type="pres">
      <dgm:prSet presAssocID="{7034DD4B-BB1F-427E-A46B-21B302AB49FE}" presName="parentText" presStyleLbl="node1" presStyleIdx="8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BE9DB93-1C43-4C15-934B-42487D3E9BB3}" type="pres">
      <dgm:prSet presAssocID="{7034DD4B-BB1F-427E-A46B-21B302AB49FE}" presName="negativeSpace" presStyleCnt="0"/>
      <dgm:spPr/>
    </dgm:pt>
    <dgm:pt modelId="{D2DE8F5E-C1B3-4303-909D-55FB845E0540}" type="pres">
      <dgm:prSet presAssocID="{7034DD4B-BB1F-427E-A46B-21B302AB49FE}" presName="childText" presStyleLbl="conFgAcc1" presStyleIdx="8" presStyleCnt="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93333A2-4E4E-4045-B1D9-DBAF4CD4A875}" type="pres">
      <dgm:prSet presAssocID="{42197BFA-0024-44A5-A671-5E9E2632FE55}" presName="spaceBetweenRectangles" presStyleCnt="0"/>
      <dgm:spPr/>
    </dgm:pt>
    <dgm:pt modelId="{F55B2D96-6046-4D5C-A44C-F04575223250}" type="pres">
      <dgm:prSet presAssocID="{891161A8-4991-4F7E-8FED-AF03419FBC30}" presName="parentLin" presStyleCnt="0"/>
      <dgm:spPr/>
    </dgm:pt>
    <dgm:pt modelId="{675915E1-AE66-48EB-8D4F-86CBA0B6D331}" type="pres">
      <dgm:prSet presAssocID="{891161A8-4991-4F7E-8FED-AF03419FBC30}" presName="parentLeftMargin" presStyleLbl="node1" presStyleIdx="8" presStyleCnt="13"/>
      <dgm:spPr/>
      <dgm:t>
        <a:bodyPr/>
        <a:lstStyle/>
        <a:p>
          <a:endParaRPr lang="zh-TW" altLang="en-US"/>
        </a:p>
      </dgm:t>
    </dgm:pt>
    <dgm:pt modelId="{132C7DCA-A4AC-4CB0-9324-24267441B0D9}" type="pres">
      <dgm:prSet presAssocID="{891161A8-4991-4F7E-8FED-AF03419FBC30}" presName="parentText" presStyleLbl="node1" presStyleIdx="9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21910A4-744A-4BEB-B2A8-475882AFE835}" type="pres">
      <dgm:prSet presAssocID="{891161A8-4991-4F7E-8FED-AF03419FBC30}" presName="negativeSpace" presStyleCnt="0"/>
      <dgm:spPr/>
    </dgm:pt>
    <dgm:pt modelId="{26ECC947-49B1-42AE-A480-D7755B6B6339}" type="pres">
      <dgm:prSet presAssocID="{891161A8-4991-4F7E-8FED-AF03419FBC30}" presName="childText" presStyleLbl="conFgAcc1" presStyleIdx="9" presStyleCnt="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02263F2-B08F-4A4C-ACA4-9A0DB517F905}" type="pres">
      <dgm:prSet presAssocID="{5CA84412-CDB3-4DEF-A0AB-091380E7CBEE}" presName="spaceBetweenRectangles" presStyleCnt="0"/>
      <dgm:spPr/>
    </dgm:pt>
    <dgm:pt modelId="{C78EE550-07F2-4548-8B32-7FFA506047B3}" type="pres">
      <dgm:prSet presAssocID="{DE3ED865-4854-46D8-9D22-186C95E70B6F}" presName="parentLin" presStyleCnt="0"/>
      <dgm:spPr/>
    </dgm:pt>
    <dgm:pt modelId="{F87591EA-82A1-41F2-80A1-CB9680A0E438}" type="pres">
      <dgm:prSet presAssocID="{DE3ED865-4854-46D8-9D22-186C95E70B6F}" presName="parentLeftMargin" presStyleLbl="node1" presStyleIdx="9" presStyleCnt="13"/>
      <dgm:spPr/>
      <dgm:t>
        <a:bodyPr/>
        <a:lstStyle/>
        <a:p>
          <a:endParaRPr lang="zh-TW" altLang="en-US"/>
        </a:p>
      </dgm:t>
    </dgm:pt>
    <dgm:pt modelId="{368AB31C-A257-48F7-B03E-5118BD4AD68B}" type="pres">
      <dgm:prSet presAssocID="{DE3ED865-4854-46D8-9D22-186C95E70B6F}" presName="parentText" presStyleLbl="node1" presStyleIdx="10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12B42E8-DA9A-4F06-A11C-2A688EA955FE}" type="pres">
      <dgm:prSet presAssocID="{DE3ED865-4854-46D8-9D22-186C95E70B6F}" presName="negativeSpace" presStyleCnt="0"/>
      <dgm:spPr/>
    </dgm:pt>
    <dgm:pt modelId="{A6417570-9793-44E3-A02C-EBCE58C2AAEF}" type="pres">
      <dgm:prSet presAssocID="{DE3ED865-4854-46D8-9D22-186C95E70B6F}" presName="childText" presStyleLbl="conFgAcc1" presStyleIdx="10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85A0FC9-B66F-4AC2-8B1B-9DB1762732E3}" type="pres">
      <dgm:prSet presAssocID="{45017A3D-3584-4BC8-AA7F-00460161AB3F}" presName="spaceBetweenRectangles" presStyleCnt="0"/>
      <dgm:spPr/>
    </dgm:pt>
    <dgm:pt modelId="{E65A122B-4722-4262-8DE6-1798E4E7334D}" type="pres">
      <dgm:prSet presAssocID="{1962F795-57B0-48C7-8CF0-6539AD15384E}" presName="parentLin" presStyleCnt="0"/>
      <dgm:spPr/>
    </dgm:pt>
    <dgm:pt modelId="{B5BB1666-2899-4F6B-AEFF-1EA66A348182}" type="pres">
      <dgm:prSet presAssocID="{1962F795-57B0-48C7-8CF0-6539AD15384E}" presName="parentLeftMargin" presStyleLbl="node1" presStyleIdx="10" presStyleCnt="13" custScaleX="31008"/>
      <dgm:spPr/>
      <dgm:t>
        <a:bodyPr/>
        <a:lstStyle/>
        <a:p>
          <a:endParaRPr lang="zh-TW" altLang="en-US"/>
        </a:p>
      </dgm:t>
    </dgm:pt>
    <dgm:pt modelId="{4CA54AA6-3100-44C6-9DB7-13656EBEF533}" type="pres">
      <dgm:prSet presAssocID="{1962F795-57B0-48C7-8CF0-6539AD15384E}" presName="parentText" presStyleLbl="node1" presStyleIdx="11" presStyleCnt="13" custScaleX="30199" custLinFactNeighborX="82109" custLinFactNeighborY="3227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C381418-7732-4A24-942D-FDB720C876EF}" type="pres">
      <dgm:prSet presAssocID="{1962F795-57B0-48C7-8CF0-6539AD15384E}" presName="negativeSpace" presStyleCnt="0"/>
      <dgm:spPr/>
    </dgm:pt>
    <dgm:pt modelId="{DB6B023A-F572-4263-8BDE-7118737FBFDF}" type="pres">
      <dgm:prSet presAssocID="{1962F795-57B0-48C7-8CF0-6539AD15384E}" presName="childText" presStyleLbl="conFgAcc1" presStyleIdx="11" presStyleCnt="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4B97116-3C91-4F5C-B98C-EBE82EA30524}" type="pres">
      <dgm:prSet presAssocID="{BA805050-CE52-475E-B517-7F703EC47B5C}" presName="spaceBetweenRectangles" presStyleCnt="0"/>
      <dgm:spPr/>
    </dgm:pt>
    <dgm:pt modelId="{803E6DF0-2F2F-431F-B94D-D57A393FFB7B}" type="pres">
      <dgm:prSet presAssocID="{8F7635AA-13E9-425F-96E1-8FA5DDC882E3}" presName="parentLin" presStyleCnt="0"/>
      <dgm:spPr/>
    </dgm:pt>
    <dgm:pt modelId="{7E014CC7-DBE0-4B4D-A852-138DA7D7D822}" type="pres">
      <dgm:prSet presAssocID="{8F7635AA-13E9-425F-96E1-8FA5DDC882E3}" presName="parentLeftMargin" presStyleLbl="node1" presStyleIdx="11" presStyleCnt="13"/>
      <dgm:spPr/>
      <dgm:t>
        <a:bodyPr/>
        <a:lstStyle/>
        <a:p>
          <a:endParaRPr lang="zh-TW" altLang="en-US"/>
        </a:p>
      </dgm:t>
    </dgm:pt>
    <dgm:pt modelId="{A6BA6928-BF2A-4CA9-8F47-6AEFCE0F3E87}" type="pres">
      <dgm:prSet presAssocID="{8F7635AA-13E9-425F-96E1-8FA5DDC882E3}" presName="parentText" presStyleLbl="node1" presStyleIdx="12" presStyleCnt="13" custScaleX="3100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CB57A3E-FE9B-45EC-8E34-3AA0011A9D44}" type="pres">
      <dgm:prSet presAssocID="{8F7635AA-13E9-425F-96E1-8FA5DDC882E3}" presName="negativeSpace" presStyleCnt="0"/>
      <dgm:spPr/>
    </dgm:pt>
    <dgm:pt modelId="{3CDA1089-7EDF-4065-B096-7559D15B49F4}" type="pres">
      <dgm:prSet presAssocID="{8F7635AA-13E9-425F-96E1-8FA5DDC882E3}" presName="childText" presStyleLbl="conFgAcc1" presStyleIdx="12" presStyleCnt="13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4DF837D8-0249-4BE8-A92A-DF299B116B63}" srcId="{A094C9A1-14EC-4694-B98A-D69B9B9F117C}" destId="{DEA975B5-74AB-467A-868C-2FE6662F6CBA}" srcOrd="0" destOrd="0" parTransId="{FEEA1332-4B79-4678-A761-5D9A56D32C45}" sibTransId="{91D97E78-DA2D-424A-AD0F-90EB1901CDB6}"/>
    <dgm:cxn modelId="{16B81D1C-B549-4495-98EE-0E7303F2A485}" type="presOf" srcId="{DE3ED865-4854-46D8-9D22-186C95E70B6F}" destId="{F87591EA-82A1-41F2-80A1-CB9680A0E438}" srcOrd="0" destOrd="0" presId="urn:microsoft.com/office/officeart/2005/8/layout/list1"/>
    <dgm:cxn modelId="{3830DED6-4983-445D-A398-16CEF7162E1B}" type="presOf" srcId="{30C711B8-7A6E-4734-BAD5-952FD4E2BC21}" destId="{F555F114-4BDB-403C-872B-ADA83071946E}" srcOrd="0" destOrd="0" presId="urn:microsoft.com/office/officeart/2005/8/layout/list1"/>
    <dgm:cxn modelId="{B4A8438C-6E62-4249-8545-91725FC75121}" type="presOf" srcId="{5FD4F09F-8781-4A04-952D-2C68187B639B}" destId="{23CA186E-1012-45D7-84C7-3F00F9FF9B7D}" srcOrd="0" destOrd="0" presId="urn:microsoft.com/office/officeart/2005/8/layout/list1"/>
    <dgm:cxn modelId="{6BA41466-E828-4459-8F69-D40838F26BA1}" type="presOf" srcId="{4ED4D147-BA26-4516-913A-BD3188F0DECD}" destId="{D2DE8F5E-C1B3-4303-909D-55FB845E0540}" srcOrd="0" destOrd="0" presId="urn:microsoft.com/office/officeart/2005/8/layout/list1"/>
    <dgm:cxn modelId="{BACC4661-A352-483F-96B2-97349A039CF4}" srcId="{1962F795-57B0-48C7-8CF0-6539AD15384E}" destId="{872958F9-E4EC-48C7-93D6-D71D8D5D69D9}" srcOrd="0" destOrd="0" parTransId="{F2C8594F-45DD-483D-99AE-D2447F38B284}" sibTransId="{74FA378C-DF1E-4BE8-8316-73FE20B5CAF4}"/>
    <dgm:cxn modelId="{91A0E52B-22B7-452B-AA9B-B0529160CA99}" type="presOf" srcId="{30C711B8-7A6E-4734-BAD5-952FD4E2BC21}" destId="{DB7C2EC4-E929-42F1-BC2D-7082AC910929}" srcOrd="1" destOrd="0" presId="urn:microsoft.com/office/officeart/2005/8/layout/list1"/>
    <dgm:cxn modelId="{E1E77857-FE38-4757-96E4-9CBDC7E80098}" type="presOf" srcId="{8F7635AA-13E9-425F-96E1-8FA5DDC882E3}" destId="{7E014CC7-DBE0-4B4D-A852-138DA7D7D822}" srcOrd="0" destOrd="0" presId="urn:microsoft.com/office/officeart/2005/8/layout/list1"/>
    <dgm:cxn modelId="{B2E84A41-FF70-45A3-BADF-E6523555DF9B}" srcId="{DE3ED865-4854-46D8-9D22-186C95E70B6F}" destId="{8BEEF94F-521D-4AF7-BD47-C059D2826692}" srcOrd="0" destOrd="0" parTransId="{3CB43D8C-E5B2-4701-9801-EB484223CF59}" sibTransId="{44F7EB52-96B1-4DCF-B967-549785F7F043}"/>
    <dgm:cxn modelId="{39E9681A-85D0-4C87-BB85-6FD343DD4AB8}" type="presOf" srcId="{5FD4F09F-8781-4A04-952D-2C68187B639B}" destId="{A1AF9B53-A9DB-4F92-9B24-AFDA23032798}" srcOrd="1" destOrd="0" presId="urn:microsoft.com/office/officeart/2005/8/layout/list1"/>
    <dgm:cxn modelId="{13825B3D-99C4-443D-832B-DB9EA8E78640}" srcId="{149E3F87-06EF-4356-B8D3-D3830E7B54C2}" destId="{782F722E-00EE-4D8E-8CD9-4B7EF6582151}" srcOrd="0" destOrd="0" parTransId="{C828AB0F-D254-431A-949E-8D26123FB872}" sibTransId="{D6E9B81B-8C15-4E3A-A5E5-743EC3E5E94E}"/>
    <dgm:cxn modelId="{F9F5678B-DA32-4EC3-AC71-10001199F8F9}" srcId="{A094C9A1-14EC-4694-B98A-D69B9B9F117C}" destId="{7CF876FF-B5CC-4B05-A8D1-6B9F6BCFC356}" srcOrd="2" destOrd="0" parTransId="{E2E2323F-7E09-46B4-A303-6DEDF268E493}" sibTransId="{0A80A001-4694-42B8-B9ED-CDB340F62D35}"/>
    <dgm:cxn modelId="{B0C2F811-D847-4EFC-9947-A5CF8BF54449}" type="presOf" srcId="{782F722E-00EE-4D8E-8CD9-4B7EF6582151}" destId="{13D57B38-1E3E-4F9E-980E-91B44344C8EE}" srcOrd="0" destOrd="0" presId="urn:microsoft.com/office/officeart/2005/8/layout/list1"/>
    <dgm:cxn modelId="{72A33880-028B-4C1A-A562-E86AC3CF4B29}" type="presOf" srcId="{7034DD4B-BB1F-427E-A46B-21B302AB49FE}" destId="{C1AFBE39-4166-4609-865E-0B2B06035293}" srcOrd="0" destOrd="0" presId="urn:microsoft.com/office/officeart/2005/8/layout/list1"/>
    <dgm:cxn modelId="{6F75ACAE-653A-4843-8867-8E22D40CAB41}" srcId="{A094C9A1-14EC-4694-B98A-D69B9B9F117C}" destId="{30C711B8-7A6E-4734-BAD5-952FD4E2BC21}" srcOrd="4" destOrd="0" parTransId="{47A01D2C-D4A9-4AFD-A870-425241D1CD39}" sibTransId="{835B0F92-A87B-4859-8A3C-1354652050BE}"/>
    <dgm:cxn modelId="{B7FD70EF-8998-4C73-9773-E64779FD1229}" srcId="{5D49783D-CD3E-481E-964A-093EBA743649}" destId="{1BDC78B0-D312-45CB-8ECE-BE91D94A1B81}" srcOrd="0" destOrd="0" parTransId="{9CFFF1F6-97E7-4687-B198-71FFE8C61C2C}" sibTransId="{71A6AB62-6F4E-4228-9A8E-BA99785759D3}"/>
    <dgm:cxn modelId="{DCDA57B4-45AA-45B1-8237-D9FACF066B79}" srcId="{A094C9A1-14EC-4694-B98A-D69B9B9F117C}" destId="{897EEA61-7E82-4135-A85E-CF461C8D4737}" srcOrd="3" destOrd="0" parTransId="{910E7594-25B8-4632-B6E5-A3CDED9D37E7}" sibTransId="{9DE970CD-4C66-448B-BB78-CBC300C778F4}"/>
    <dgm:cxn modelId="{E24BB96F-A1F2-4A58-9DE9-692E552C765E}" srcId="{A094C9A1-14EC-4694-B98A-D69B9B9F117C}" destId="{7034DD4B-BB1F-427E-A46B-21B302AB49FE}" srcOrd="8" destOrd="0" parTransId="{282F646E-675B-40E4-A40D-5A66AB2CE92C}" sibTransId="{42197BFA-0024-44A5-A671-5E9E2632FE55}"/>
    <dgm:cxn modelId="{9A5EADB3-D4E4-475D-B1D2-7C051D304087}" srcId="{2A41978A-F87B-43EA-9A0B-767EF03EA4E8}" destId="{2A5329BC-3924-411D-89F5-CE6C033045D3}" srcOrd="0" destOrd="0" parTransId="{4F2D596C-165D-45FC-8DD4-D15B56D3EBE7}" sibTransId="{108F9612-0CAA-4289-98DA-EC2E50F52226}"/>
    <dgm:cxn modelId="{844C0168-5854-4CCF-8FBC-64C3ADAFBB20}" type="presOf" srcId="{2C4F3547-5482-4D30-9067-031768AC4E1A}" destId="{9CAA6285-B683-4107-B3AC-DFD3AC7CAE87}" srcOrd="0" destOrd="0" presId="urn:microsoft.com/office/officeart/2005/8/layout/list1"/>
    <dgm:cxn modelId="{C6804FDD-3DED-4383-A632-C64CFB4EF8F3}" type="presOf" srcId="{7CF876FF-B5CC-4B05-A8D1-6B9F6BCFC356}" destId="{3A2F65C1-3ACF-468C-AAD8-9996718B1073}" srcOrd="0" destOrd="0" presId="urn:microsoft.com/office/officeart/2005/8/layout/list1"/>
    <dgm:cxn modelId="{FBD69AAC-9CFA-476E-8669-39877CE6F0B8}" type="presOf" srcId="{7034DD4B-BB1F-427E-A46B-21B302AB49FE}" destId="{40DE43E1-84AF-425D-A4BE-576A9A508C7B}" srcOrd="1" destOrd="0" presId="urn:microsoft.com/office/officeart/2005/8/layout/list1"/>
    <dgm:cxn modelId="{9BABB600-B50E-4A71-A7CC-78650B673C43}" type="presOf" srcId="{2A41978A-F87B-43EA-9A0B-767EF03EA4E8}" destId="{799A403D-04FE-4FD5-9F6A-99A42E98864F}" srcOrd="0" destOrd="0" presId="urn:microsoft.com/office/officeart/2005/8/layout/list1"/>
    <dgm:cxn modelId="{5A951B5E-CB7D-4520-844F-1185EFC3FEEF}" type="presOf" srcId="{891161A8-4991-4F7E-8FED-AF03419FBC30}" destId="{132C7DCA-A4AC-4CB0-9324-24267441B0D9}" srcOrd="1" destOrd="0" presId="urn:microsoft.com/office/officeart/2005/8/layout/list1"/>
    <dgm:cxn modelId="{F0EEEFCC-E16A-4CDA-B38D-E07C68033C46}" srcId="{8F7635AA-13E9-425F-96E1-8FA5DDC882E3}" destId="{E936887D-76C4-4C53-A237-255275DD1B70}" srcOrd="0" destOrd="0" parTransId="{FF9F1598-4866-4FC0-84C5-FE584EA9321B}" sibTransId="{F30ABF39-3AB1-4103-8B87-7BF73733FF87}"/>
    <dgm:cxn modelId="{19D3F11C-8328-4DDC-823D-734B6BD4D430}" srcId="{A094C9A1-14EC-4694-B98A-D69B9B9F117C}" destId="{DE3ED865-4854-46D8-9D22-186C95E70B6F}" srcOrd="10" destOrd="0" parTransId="{8E0FC887-B4BA-4ED7-9B61-EE3D3158395C}" sibTransId="{45017A3D-3584-4BC8-AA7F-00460161AB3F}"/>
    <dgm:cxn modelId="{720A4916-7386-4604-BA0E-EE4F6C82A6AA}" type="presOf" srcId="{891161A8-4991-4F7E-8FED-AF03419FBC30}" destId="{675915E1-AE66-48EB-8D4F-86CBA0B6D331}" srcOrd="0" destOrd="0" presId="urn:microsoft.com/office/officeart/2005/8/layout/list1"/>
    <dgm:cxn modelId="{F43B0643-E72F-44AC-B3F5-10EC7437CABB}" srcId="{A094C9A1-14EC-4694-B98A-D69B9B9F117C}" destId="{1962F795-57B0-48C7-8CF0-6539AD15384E}" srcOrd="11" destOrd="0" parTransId="{942ABFF5-517B-4D78-A9E6-19B793A61414}" sibTransId="{BA805050-CE52-475E-B517-7F703EC47B5C}"/>
    <dgm:cxn modelId="{8C7151C4-E52A-4A48-8043-0F5D17A43780}" type="presOf" srcId="{BBD902D6-F4E4-4942-A6D4-5155B02AA169}" destId="{A508DE17-D415-4F45-90BE-8E8131D53209}" srcOrd="0" destOrd="0" presId="urn:microsoft.com/office/officeart/2005/8/layout/list1"/>
    <dgm:cxn modelId="{61231DDB-AEB4-4BB2-B4D8-391C23833618}" srcId="{30C711B8-7A6E-4734-BAD5-952FD4E2BC21}" destId="{E063334F-3309-43D6-8616-1F4EF6F85CCB}" srcOrd="0" destOrd="0" parTransId="{CB7DED6B-5514-4376-B67D-FC0015CC454C}" sibTransId="{1CCE4E5D-D3FB-4EE7-AE5B-FA289D11332B}"/>
    <dgm:cxn modelId="{157D5CF2-61A5-4FB9-B465-C70AAAFD3009}" type="presOf" srcId="{7CF876FF-B5CC-4B05-A8D1-6B9F6BCFC356}" destId="{5584C43F-AB8D-405A-AAB0-F19DC8BD543B}" srcOrd="1" destOrd="0" presId="urn:microsoft.com/office/officeart/2005/8/layout/list1"/>
    <dgm:cxn modelId="{36595122-031B-4DB1-9227-C2333704DEEF}" type="presOf" srcId="{149E3F87-06EF-4356-B8D3-D3830E7B54C2}" destId="{B6CAA1DE-EBB4-448E-837D-3786F267E2D7}" srcOrd="0" destOrd="0" presId="urn:microsoft.com/office/officeart/2005/8/layout/list1"/>
    <dgm:cxn modelId="{D13223E9-E075-4142-96C9-7D7C252BDBC1}" srcId="{A094C9A1-14EC-4694-B98A-D69B9B9F117C}" destId="{2A41978A-F87B-43EA-9A0B-767EF03EA4E8}" srcOrd="1" destOrd="0" parTransId="{C9528160-550D-4D77-AC84-3DF0F1DB8033}" sibTransId="{9406CBBC-FE60-4801-BF35-DD311C6F2A5C}"/>
    <dgm:cxn modelId="{0AC7E87E-60A3-4A48-871D-49663F090573}" srcId="{5FD4F09F-8781-4A04-952D-2C68187B639B}" destId="{2C4F3547-5482-4D30-9067-031768AC4E1A}" srcOrd="0" destOrd="0" parTransId="{9AD8F3A5-87B3-41BE-BE30-55C1E0BA6BDA}" sibTransId="{E9A919B0-9FBE-452C-B61E-D7ED6CE7E01D}"/>
    <dgm:cxn modelId="{728384FD-7AEF-4E56-9245-EB5B31046BAA}" type="presOf" srcId="{1962F795-57B0-48C7-8CF0-6539AD15384E}" destId="{4CA54AA6-3100-44C6-9DB7-13656EBEF533}" srcOrd="1" destOrd="0" presId="urn:microsoft.com/office/officeart/2005/8/layout/list1"/>
    <dgm:cxn modelId="{BD263487-6C2E-4540-822C-EF747C57D98F}" srcId="{897EEA61-7E82-4135-A85E-CF461C8D4737}" destId="{BBD902D6-F4E4-4942-A6D4-5155B02AA169}" srcOrd="0" destOrd="0" parTransId="{02BEF310-605F-46E1-9D8E-2EE959044DA9}" sibTransId="{52B2DE60-9425-4771-9042-D0175994E2EB}"/>
    <dgm:cxn modelId="{937498F2-3103-4665-996D-7ECE6E4FC724}" type="presOf" srcId="{8BEEF94F-521D-4AF7-BD47-C059D2826692}" destId="{A6417570-9793-44E3-A02C-EBCE58C2AAEF}" srcOrd="0" destOrd="0" presId="urn:microsoft.com/office/officeart/2005/8/layout/list1"/>
    <dgm:cxn modelId="{7BBD555B-6F8E-4AFF-91F5-D76B8C2724C5}" srcId="{A094C9A1-14EC-4694-B98A-D69B9B9F117C}" destId="{5FD4F09F-8781-4A04-952D-2C68187B639B}" srcOrd="7" destOrd="0" parTransId="{F9F0C2FB-36B0-4127-88A5-AD4DEF268FB5}" sibTransId="{F41AC243-4619-4E21-9156-E0E7016A9B89}"/>
    <dgm:cxn modelId="{FED4DF89-9051-4A4E-BEF4-450BEF1A021F}" srcId="{A094C9A1-14EC-4694-B98A-D69B9B9F117C}" destId="{5D49783D-CD3E-481E-964A-093EBA743649}" srcOrd="6" destOrd="0" parTransId="{A80794CD-6C3F-40C3-8027-323AC8CFA474}" sibTransId="{BF27078E-17C4-4C9C-95F7-46841A6872AA}"/>
    <dgm:cxn modelId="{54EEC973-2EB9-4048-8DBA-72CD6CA5DC94}" type="presOf" srcId="{1962F795-57B0-48C7-8CF0-6539AD15384E}" destId="{B5BB1666-2899-4F6B-AEFF-1EA66A348182}" srcOrd="0" destOrd="0" presId="urn:microsoft.com/office/officeart/2005/8/layout/list1"/>
    <dgm:cxn modelId="{13C6A4D7-E499-46D6-88B5-C916670F0A4A}" type="presOf" srcId="{897EEA61-7E82-4135-A85E-CF461C8D4737}" destId="{A16C9E2B-638C-470E-8FFA-4AB368CD547B}" srcOrd="1" destOrd="0" presId="urn:microsoft.com/office/officeart/2005/8/layout/list1"/>
    <dgm:cxn modelId="{5AB0EDDE-0240-44B9-ACEF-D2175D15B076}" type="presOf" srcId="{E063334F-3309-43D6-8616-1F4EF6F85CCB}" destId="{D89D27D0-0B58-4DDA-831C-A697E2179797}" srcOrd="0" destOrd="0" presId="urn:microsoft.com/office/officeart/2005/8/layout/list1"/>
    <dgm:cxn modelId="{667D34F2-8346-4844-BD3B-0210C6B8B94C}" type="presOf" srcId="{2A5329BC-3924-411D-89F5-CE6C033045D3}" destId="{0E193239-4758-428F-BE37-7C5E76E67492}" srcOrd="0" destOrd="0" presId="urn:microsoft.com/office/officeart/2005/8/layout/list1"/>
    <dgm:cxn modelId="{08C8DF2F-151B-42F5-92DC-8C4E4A5940B5}" type="presOf" srcId="{DEA975B5-74AB-467A-868C-2FE6662F6CBA}" destId="{15F2F832-0216-49B1-A2A4-8E598D463884}" srcOrd="0" destOrd="0" presId="urn:microsoft.com/office/officeart/2005/8/layout/list1"/>
    <dgm:cxn modelId="{DAE88763-FE18-4CA1-9708-7BAE2CD26D23}" srcId="{7CF876FF-B5CC-4B05-A8D1-6B9F6BCFC356}" destId="{F0B3D52B-9288-414C-953B-95ED3F2971C0}" srcOrd="0" destOrd="0" parTransId="{508B69C2-5076-41EA-81CC-0BC54F84AB41}" sibTransId="{2D07547E-DD0C-41DC-89BF-FC191B386E3A}"/>
    <dgm:cxn modelId="{92FF9D23-1FC1-409E-849A-5766729DD193}" type="presOf" srcId="{DE3ED865-4854-46D8-9D22-186C95E70B6F}" destId="{368AB31C-A257-48F7-B03E-5118BD4AD68B}" srcOrd="1" destOrd="0" presId="urn:microsoft.com/office/officeart/2005/8/layout/list1"/>
    <dgm:cxn modelId="{3F5647BD-8555-40D9-8651-4AADF368E973}" type="presOf" srcId="{872958F9-E4EC-48C7-93D6-D71D8D5D69D9}" destId="{DB6B023A-F572-4263-8BDE-7118737FBFDF}" srcOrd="0" destOrd="0" presId="urn:microsoft.com/office/officeart/2005/8/layout/list1"/>
    <dgm:cxn modelId="{839BB398-4FE0-4EAC-A633-85D1F1008D35}" type="presOf" srcId="{F0B3D52B-9288-414C-953B-95ED3F2971C0}" destId="{52F32D0C-1DCA-4D4D-B9EE-AC1CBF1C9B1B}" srcOrd="0" destOrd="0" presId="urn:microsoft.com/office/officeart/2005/8/layout/list1"/>
    <dgm:cxn modelId="{FADD6DDA-6570-4D40-B5B3-EAE006454E87}" srcId="{7034DD4B-BB1F-427E-A46B-21B302AB49FE}" destId="{4ED4D147-BA26-4516-913A-BD3188F0DECD}" srcOrd="0" destOrd="0" parTransId="{5F9E5B07-B626-4715-8AC9-E63CD5B55FBB}" sibTransId="{CCF76458-65AB-4A7E-8FCF-8DB6A15190DB}"/>
    <dgm:cxn modelId="{40F0CED0-536C-423D-8AA4-E130020694E8}" type="presOf" srcId="{897EEA61-7E82-4135-A85E-CF461C8D4737}" destId="{13580433-DF67-4149-AF42-C2712206FE3C}" srcOrd="0" destOrd="0" presId="urn:microsoft.com/office/officeart/2005/8/layout/list1"/>
    <dgm:cxn modelId="{84217735-2E7B-4CF2-96AB-7BCF3CFB2318}" type="presOf" srcId="{5D49783D-CD3E-481E-964A-093EBA743649}" destId="{A1C54B91-3D0C-4688-9D93-4F68CE5A54C4}" srcOrd="0" destOrd="0" presId="urn:microsoft.com/office/officeart/2005/8/layout/list1"/>
    <dgm:cxn modelId="{01B8E1E0-21CD-43C7-8659-A6043616DE0D}" srcId="{891161A8-4991-4F7E-8FED-AF03419FBC30}" destId="{3B51CA82-61D2-4C29-870B-D35648927FF2}" srcOrd="0" destOrd="0" parTransId="{E384570E-8A94-4E2B-8545-923A273B7548}" sibTransId="{9CEC884B-621A-4B2A-BE5C-7C1082A3A1A9}"/>
    <dgm:cxn modelId="{B253B31F-A9C9-4E11-AC59-7DF18AD7D4F0}" type="presOf" srcId="{E936887D-76C4-4C53-A237-255275DD1B70}" destId="{3CDA1089-7EDF-4065-B096-7559D15B49F4}" srcOrd="0" destOrd="0" presId="urn:microsoft.com/office/officeart/2005/8/layout/list1"/>
    <dgm:cxn modelId="{4CDF81D1-422F-4D4F-92C4-6E657952E3D3}" srcId="{A094C9A1-14EC-4694-B98A-D69B9B9F117C}" destId="{8F7635AA-13E9-425F-96E1-8FA5DDC882E3}" srcOrd="12" destOrd="0" parTransId="{9FCFF9DB-09A0-4B31-97E9-CF52519CD28A}" sibTransId="{E5057485-66EC-488A-95DD-F000229E068E}"/>
    <dgm:cxn modelId="{3B94AF24-1DA5-4356-8AA0-D2F8949BA73A}" srcId="{A094C9A1-14EC-4694-B98A-D69B9B9F117C}" destId="{891161A8-4991-4F7E-8FED-AF03419FBC30}" srcOrd="9" destOrd="0" parTransId="{42A0A79E-089D-4366-9565-94168BDB4559}" sibTransId="{5CA84412-CDB3-4DEF-A0AB-091380E7CBEE}"/>
    <dgm:cxn modelId="{C91EA937-BB27-47D9-8599-F96AD037DCF6}" srcId="{DEA975B5-74AB-467A-868C-2FE6662F6CBA}" destId="{8352A500-457D-4ACF-B83E-0B396F904764}" srcOrd="0" destOrd="0" parTransId="{8867C37B-686A-4CE1-8651-CBEA0902FB9E}" sibTransId="{D23E5F08-98E2-4EF6-87F0-3C037087F595}"/>
    <dgm:cxn modelId="{07FAD06B-E1E1-4797-951D-62249E048AA2}" type="presOf" srcId="{8F7635AA-13E9-425F-96E1-8FA5DDC882E3}" destId="{A6BA6928-BF2A-4CA9-8F47-6AEFCE0F3E87}" srcOrd="1" destOrd="0" presId="urn:microsoft.com/office/officeart/2005/8/layout/list1"/>
    <dgm:cxn modelId="{84AC8885-154B-4E9E-B0DF-E21A056DA2B0}" srcId="{A094C9A1-14EC-4694-B98A-D69B9B9F117C}" destId="{149E3F87-06EF-4356-B8D3-D3830E7B54C2}" srcOrd="5" destOrd="0" parTransId="{A6382B9A-CEDD-4B74-95F5-98AD4619F25C}" sibTransId="{B849900B-4162-4BB3-A7F3-07012F3BB25B}"/>
    <dgm:cxn modelId="{6A1F94A8-2645-4487-908D-1659E6C7D1A3}" type="presOf" srcId="{5D49783D-CD3E-481E-964A-093EBA743649}" destId="{90AE419E-8D4E-426B-8294-E89C385395E1}" srcOrd="1" destOrd="0" presId="urn:microsoft.com/office/officeart/2005/8/layout/list1"/>
    <dgm:cxn modelId="{E85BF5FE-E8CB-416A-BE98-2C3AE62B0DED}" type="presOf" srcId="{A094C9A1-14EC-4694-B98A-D69B9B9F117C}" destId="{4CE5A960-F734-4D9E-BF9B-75B08F0A9CE0}" srcOrd="0" destOrd="0" presId="urn:microsoft.com/office/officeart/2005/8/layout/list1"/>
    <dgm:cxn modelId="{4DB706E2-2019-40DB-AAFE-BF255F59B065}" type="presOf" srcId="{8352A500-457D-4ACF-B83E-0B396F904764}" destId="{324304DA-0FB6-49C8-A7B3-6B5A58947464}" srcOrd="0" destOrd="0" presId="urn:microsoft.com/office/officeart/2005/8/layout/list1"/>
    <dgm:cxn modelId="{A28D0A7F-62CC-4E80-9E3B-B1DDB49B96A2}" type="presOf" srcId="{DEA975B5-74AB-467A-868C-2FE6662F6CBA}" destId="{39E89DF3-C636-41C3-AAD4-F09D4CF91AD6}" srcOrd="1" destOrd="0" presId="urn:microsoft.com/office/officeart/2005/8/layout/list1"/>
    <dgm:cxn modelId="{DE47BAF8-D396-42D1-9DD2-FC504540438A}" type="presOf" srcId="{149E3F87-06EF-4356-B8D3-D3830E7B54C2}" destId="{D565A090-9C0B-4B65-9795-735DEE9290F2}" srcOrd="1" destOrd="0" presId="urn:microsoft.com/office/officeart/2005/8/layout/list1"/>
    <dgm:cxn modelId="{DC63C9C9-CE90-44EB-93D9-8B542BAA76EC}" type="presOf" srcId="{1BDC78B0-D312-45CB-8ECE-BE91D94A1B81}" destId="{EF4DD4E2-DAD5-42EB-94DD-4D5CFFADD5F7}" srcOrd="0" destOrd="0" presId="urn:microsoft.com/office/officeart/2005/8/layout/list1"/>
    <dgm:cxn modelId="{5021B0D8-19E0-4908-9882-ABDC81EB2600}" type="presOf" srcId="{3B51CA82-61D2-4C29-870B-D35648927FF2}" destId="{26ECC947-49B1-42AE-A480-D7755B6B6339}" srcOrd="0" destOrd="0" presId="urn:microsoft.com/office/officeart/2005/8/layout/list1"/>
    <dgm:cxn modelId="{C8937F79-FC91-4B70-AD88-89784A71FE14}" type="presOf" srcId="{2A41978A-F87B-43EA-9A0B-767EF03EA4E8}" destId="{CF11C93F-D9DD-45D0-9B6D-814712AF9A88}" srcOrd="1" destOrd="0" presId="urn:microsoft.com/office/officeart/2005/8/layout/list1"/>
    <dgm:cxn modelId="{9B180D19-7ADC-43D8-9889-E58C69D3444F}" type="presParOf" srcId="{4CE5A960-F734-4D9E-BF9B-75B08F0A9CE0}" destId="{8A8FE416-F7FE-4E0B-BD9C-AE486F789834}" srcOrd="0" destOrd="0" presId="urn:microsoft.com/office/officeart/2005/8/layout/list1"/>
    <dgm:cxn modelId="{7CD88E84-9F83-4D6E-B533-202DFFF6308F}" type="presParOf" srcId="{8A8FE416-F7FE-4E0B-BD9C-AE486F789834}" destId="{15F2F832-0216-49B1-A2A4-8E598D463884}" srcOrd="0" destOrd="0" presId="urn:microsoft.com/office/officeart/2005/8/layout/list1"/>
    <dgm:cxn modelId="{784774CA-F048-4009-831E-C2690D3F3E6D}" type="presParOf" srcId="{8A8FE416-F7FE-4E0B-BD9C-AE486F789834}" destId="{39E89DF3-C636-41C3-AAD4-F09D4CF91AD6}" srcOrd="1" destOrd="0" presId="urn:microsoft.com/office/officeart/2005/8/layout/list1"/>
    <dgm:cxn modelId="{A63C9920-732E-429A-B349-CD95EFDC656E}" type="presParOf" srcId="{4CE5A960-F734-4D9E-BF9B-75B08F0A9CE0}" destId="{A96EDF8C-E2C2-4DF9-990D-36487FB17A9D}" srcOrd="1" destOrd="0" presId="urn:microsoft.com/office/officeart/2005/8/layout/list1"/>
    <dgm:cxn modelId="{9D26FB85-42C1-4C8D-9D67-D11C90620B65}" type="presParOf" srcId="{4CE5A960-F734-4D9E-BF9B-75B08F0A9CE0}" destId="{324304DA-0FB6-49C8-A7B3-6B5A58947464}" srcOrd="2" destOrd="0" presId="urn:microsoft.com/office/officeart/2005/8/layout/list1"/>
    <dgm:cxn modelId="{027C32F3-E20C-499C-8CB7-21F3D570EAC8}" type="presParOf" srcId="{4CE5A960-F734-4D9E-BF9B-75B08F0A9CE0}" destId="{92FF53CF-C6CD-4E35-B56B-97FCE38B879A}" srcOrd="3" destOrd="0" presId="urn:microsoft.com/office/officeart/2005/8/layout/list1"/>
    <dgm:cxn modelId="{6BEA6F93-C258-43E4-A0C1-79C97CD6E97E}" type="presParOf" srcId="{4CE5A960-F734-4D9E-BF9B-75B08F0A9CE0}" destId="{4A4FC695-47B7-4D63-8C97-2D8AAB7B1235}" srcOrd="4" destOrd="0" presId="urn:microsoft.com/office/officeart/2005/8/layout/list1"/>
    <dgm:cxn modelId="{BAAD8BCB-60DB-4257-84EF-B57773959EE4}" type="presParOf" srcId="{4A4FC695-47B7-4D63-8C97-2D8AAB7B1235}" destId="{799A403D-04FE-4FD5-9F6A-99A42E98864F}" srcOrd="0" destOrd="0" presId="urn:microsoft.com/office/officeart/2005/8/layout/list1"/>
    <dgm:cxn modelId="{87D46467-8EF4-41ED-A50B-0C0F9B0E1A18}" type="presParOf" srcId="{4A4FC695-47B7-4D63-8C97-2D8AAB7B1235}" destId="{CF11C93F-D9DD-45D0-9B6D-814712AF9A88}" srcOrd="1" destOrd="0" presId="urn:microsoft.com/office/officeart/2005/8/layout/list1"/>
    <dgm:cxn modelId="{BE25A49C-C650-4C06-909D-311D7E15E589}" type="presParOf" srcId="{4CE5A960-F734-4D9E-BF9B-75B08F0A9CE0}" destId="{E6FBA2D0-127F-490C-877C-CD28B759F665}" srcOrd="5" destOrd="0" presId="urn:microsoft.com/office/officeart/2005/8/layout/list1"/>
    <dgm:cxn modelId="{18A0D46E-AB8A-456B-9908-946EBC3144A0}" type="presParOf" srcId="{4CE5A960-F734-4D9E-BF9B-75B08F0A9CE0}" destId="{0E193239-4758-428F-BE37-7C5E76E67492}" srcOrd="6" destOrd="0" presId="urn:microsoft.com/office/officeart/2005/8/layout/list1"/>
    <dgm:cxn modelId="{3A6C9CCD-1DC8-4D42-96FA-9F6421588088}" type="presParOf" srcId="{4CE5A960-F734-4D9E-BF9B-75B08F0A9CE0}" destId="{9259BF98-2B88-4572-8D12-063F1F7574F0}" srcOrd="7" destOrd="0" presId="urn:microsoft.com/office/officeart/2005/8/layout/list1"/>
    <dgm:cxn modelId="{025FA1A6-F5A4-4880-BC4D-46DAC386C67D}" type="presParOf" srcId="{4CE5A960-F734-4D9E-BF9B-75B08F0A9CE0}" destId="{214810F1-25A6-4737-A9B0-C305E004B2D9}" srcOrd="8" destOrd="0" presId="urn:microsoft.com/office/officeart/2005/8/layout/list1"/>
    <dgm:cxn modelId="{353812B8-6FD4-4461-85CC-52D72786C30D}" type="presParOf" srcId="{214810F1-25A6-4737-A9B0-C305E004B2D9}" destId="{3A2F65C1-3ACF-468C-AAD8-9996718B1073}" srcOrd="0" destOrd="0" presId="urn:microsoft.com/office/officeart/2005/8/layout/list1"/>
    <dgm:cxn modelId="{5A099FD3-8C82-4496-9863-E1A3F493EFE1}" type="presParOf" srcId="{214810F1-25A6-4737-A9B0-C305E004B2D9}" destId="{5584C43F-AB8D-405A-AAB0-F19DC8BD543B}" srcOrd="1" destOrd="0" presId="urn:microsoft.com/office/officeart/2005/8/layout/list1"/>
    <dgm:cxn modelId="{2AC90F25-F768-4A60-BACC-3111BBE5B258}" type="presParOf" srcId="{4CE5A960-F734-4D9E-BF9B-75B08F0A9CE0}" destId="{CAC0F55C-125B-451A-B159-30EDDB46FFD0}" srcOrd="9" destOrd="0" presId="urn:microsoft.com/office/officeart/2005/8/layout/list1"/>
    <dgm:cxn modelId="{4D394B97-9836-4B02-B4EE-DA3418105DD7}" type="presParOf" srcId="{4CE5A960-F734-4D9E-BF9B-75B08F0A9CE0}" destId="{52F32D0C-1DCA-4D4D-B9EE-AC1CBF1C9B1B}" srcOrd="10" destOrd="0" presId="urn:microsoft.com/office/officeart/2005/8/layout/list1"/>
    <dgm:cxn modelId="{C33BD678-F069-40C7-874F-D360BFCEE98C}" type="presParOf" srcId="{4CE5A960-F734-4D9E-BF9B-75B08F0A9CE0}" destId="{4A102E2F-F016-427C-9AC0-3B7573E775E7}" srcOrd="11" destOrd="0" presId="urn:microsoft.com/office/officeart/2005/8/layout/list1"/>
    <dgm:cxn modelId="{FC1A0290-3AB4-4840-82C3-F4771A0315C1}" type="presParOf" srcId="{4CE5A960-F734-4D9E-BF9B-75B08F0A9CE0}" destId="{14651B43-B03D-4D35-911A-7F5998A5876B}" srcOrd="12" destOrd="0" presId="urn:microsoft.com/office/officeart/2005/8/layout/list1"/>
    <dgm:cxn modelId="{065A3861-647A-40E1-934A-4A4AF95CBB46}" type="presParOf" srcId="{14651B43-B03D-4D35-911A-7F5998A5876B}" destId="{13580433-DF67-4149-AF42-C2712206FE3C}" srcOrd="0" destOrd="0" presId="urn:microsoft.com/office/officeart/2005/8/layout/list1"/>
    <dgm:cxn modelId="{067C28DF-BA3D-455B-9D21-4101664CDF3F}" type="presParOf" srcId="{14651B43-B03D-4D35-911A-7F5998A5876B}" destId="{A16C9E2B-638C-470E-8FFA-4AB368CD547B}" srcOrd="1" destOrd="0" presId="urn:microsoft.com/office/officeart/2005/8/layout/list1"/>
    <dgm:cxn modelId="{0BCDBB81-ADDB-465A-B5DA-A8FA6637ABC1}" type="presParOf" srcId="{4CE5A960-F734-4D9E-BF9B-75B08F0A9CE0}" destId="{8A67F5B5-643C-488F-B70E-D7CEED32DFB4}" srcOrd="13" destOrd="0" presId="urn:microsoft.com/office/officeart/2005/8/layout/list1"/>
    <dgm:cxn modelId="{E49690F4-A9D2-47A1-A888-5C4351274C81}" type="presParOf" srcId="{4CE5A960-F734-4D9E-BF9B-75B08F0A9CE0}" destId="{A508DE17-D415-4F45-90BE-8E8131D53209}" srcOrd="14" destOrd="0" presId="urn:microsoft.com/office/officeart/2005/8/layout/list1"/>
    <dgm:cxn modelId="{D2C835EA-7C49-4F17-95D4-15162D715F59}" type="presParOf" srcId="{4CE5A960-F734-4D9E-BF9B-75B08F0A9CE0}" destId="{A508C203-9FA0-4E0F-958A-2C94714E69D6}" srcOrd="15" destOrd="0" presId="urn:microsoft.com/office/officeart/2005/8/layout/list1"/>
    <dgm:cxn modelId="{7BE301D4-B308-4669-9551-B689CF7F03C6}" type="presParOf" srcId="{4CE5A960-F734-4D9E-BF9B-75B08F0A9CE0}" destId="{24F7D5A1-558A-4303-B2B4-AAF2BF4FBF1A}" srcOrd="16" destOrd="0" presId="urn:microsoft.com/office/officeart/2005/8/layout/list1"/>
    <dgm:cxn modelId="{022E9357-528F-4D2A-A038-CFD2BA8D540D}" type="presParOf" srcId="{24F7D5A1-558A-4303-B2B4-AAF2BF4FBF1A}" destId="{F555F114-4BDB-403C-872B-ADA83071946E}" srcOrd="0" destOrd="0" presId="urn:microsoft.com/office/officeart/2005/8/layout/list1"/>
    <dgm:cxn modelId="{8ED1BA4B-A429-4738-863C-7634D32C9906}" type="presParOf" srcId="{24F7D5A1-558A-4303-B2B4-AAF2BF4FBF1A}" destId="{DB7C2EC4-E929-42F1-BC2D-7082AC910929}" srcOrd="1" destOrd="0" presId="urn:microsoft.com/office/officeart/2005/8/layout/list1"/>
    <dgm:cxn modelId="{001A34DA-B6FA-4FAA-8498-B60F21A69FD1}" type="presParOf" srcId="{4CE5A960-F734-4D9E-BF9B-75B08F0A9CE0}" destId="{4A07D05B-E22A-4CB8-922E-8EAD85820DA9}" srcOrd="17" destOrd="0" presId="urn:microsoft.com/office/officeart/2005/8/layout/list1"/>
    <dgm:cxn modelId="{FB14A202-8C3B-4DDC-B374-C358178C5EB6}" type="presParOf" srcId="{4CE5A960-F734-4D9E-BF9B-75B08F0A9CE0}" destId="{D89D27D0-0B58-4DDA-831C-A697E2179797}" srcOrd="18" destOrd="0" presId="urn:microsoft.com/office/officeart/2005/8/layout/list1"/>
    <dgm:cxn modelId="{4C77CF1D-8384-425B-B47C-2221DAAA59DF}" type="presParOf" srcId="{4CE5A960-F734-4D9E-BF9B-75B08F0A9CE0}" destId="{3C64CA83-3FD3-4C3B-AFF3-0439B98E1DBD}" srcOrd="19" destOrd="0" presId="urn:microsoft.com/office/officeart/2005/8/layout/list1"/>
    <dgm:cxn modelId="{44221943-074D-4A61-AF2A-C4789986DC63}" type="presParOf" srcId="{4CE5A960-F734-4D9E-BF9B-75B08F0A9CE0}" destId="{C217CC6D-F4E3-45FD-948C-3617B576F805}" srcOrd="20" destOrd="0" presId="urn:microsoft.com/office/officeart/2005/8/layout/list1"/>
    <dgm:cxn modelId="{5ACF1580-C528-4A7B-B1D0-D2A1418D97B6}" type="presParOf" srcId="{C217CC6D-F4E3-45FD-948C-3617B576F805}" destId="{B6CAA1DE-EBB4-448E-837D-3786F267E2D7}" srcOrd="0" destOrd="0" presId="urn:microsoft.com/office/officeart/2005/8/layout/list1"/>
    <dgm:cxn modelId="{28334700-4A08-493F-8096-600EF91BD431}" type="presParOf" srcId="{C217CC6D-F4E3-45FD-948C-3617B576F805}" destId="{D565A090-9C0B-4B65-9795-735DEE9290F2}" srcOrd="1" destOrd="0" presId="urn:microsoft.com/office/officeart/2005/8/layout/list1"/>
    <dgm:cxn modelId="{A9D6BFE6-C2A9-49D6-AF4B-6AC6441176C9}" type="presParOf" srcId="{4CE5A960-F734-4D9E-BF9B-75B08F0A9CE0}" destId="{E75826E0-83E5-4A66-ACD4-741A2AD33E00}" srcOrd="21" destOrd="0" presId="urn:microsoft.com/office/officeart/2005/8/layout/list1"/>
    <dgm:cxn modelId="{A9F4F8E2-AF69-48B5-92CC-D73811472883}" type="presParOf" srcId="{4CE5A960-F734-4D9E-BF9B-75B08F0A9CE0}" destId="{13D57B38-1E3E-4F9E-980E-91B44344C8EE}" srcOrd="22" destOrd="0" presId="urn:microsoft.com/office/officeart/2005/8/layout/list1"/>
    <dgm:cxn modelId="{A13ED685-6FE1-48F0-8575-D8F6BA1AD188}" type="presParOf" srcId="{4CE5A960-F734-4D9E-BF9B-75B08F0A9CE0}" destId="{B29A4B65-B27E-4EC7-B433-82E4D4F08F6C}" srcOrd="23" destOrd="0" presId="urn:microsoft.com/office/officeart/2005/8/layout/list1"/>
    <dgm:cxn modelId="{F427AFBC-CE9B-468D-BFE4-7583E53FAA51}" type="presParOf" srcId="{4CE5A960-F734-4D9E-BF9B-75B08F0A9CE0}" destId="{722D533D-686E-4D7D-A665-CD8EE5B8F9A8}" srcOrd="24" destOrd="0" presId="urn:microsoft.com/office/officeart/2005/8/layout/list1"/>
    <dgm:cxn modelId="{51026DFE-C859-4709-B943-E5E64764242B}" type="presParOf" srcId="{722D533D-686E-4D7D-A665-CD8EE5B8F9A8}" destId="{A1C54B91-3D0C-4688-9D93-4F68CE5A54C4}" srcOrd="0" destOrd="0" presId="urn:microsoft.com/office/officeart/2005/8/layout/list1"/>
    <dgm:cxn modelId="{8096B7EC-34BF-45CC-A4B1-2778A74BF50D}" type="presParOf" srcId="{722D533D-686E-4D7D-A665-CD8EE5B8F9A8}" destId="{90AE419E-8D4E-426B-8294-E89C385395E1}" srcOrd="1" destOrd="0" presId="urn:microsoft.com/office/officeart/2005/8/layout/list1"/>
    <dgm:cxn modelId="{37174BF4-CD10-4220-8548-5E0850442473}" type="presParOf" srcId="{4CE5A960-F734-4D9E-BF9B-75B08F0A9CE0}" destId="{086E8F2E-C1C9-48DE-A8A0-6EB1D18AB32F}" srcOrd="25" destOrd="0" presId="urn:microsoft.com/office/officeart/2005/8/layout/list1"/>
    <dgm:cxn modelId="{2AD93061-0CFE-446F-B7F5-0A3FDDF4BD62}" type="presParOf" srcId="{4CE5A960-F734-4D9E-BF9B-75B08F0A9CE0}" destId="{EF4DD4E2-DAD5-42EB-94DD-4D5CFFADD5F7}" srcOrd="26" destOrd="0" presId="urn:microsoft.com/office/officeart/2005/8/layout/list1"/>
    <dgm:cxn modelId="{7657A75D-805C-4852-8A30-472ADCA1E0B4}" type="presParOf" srcId="{4CE5A960-F734-4D9E-BF9B-75B08F0A9CE0}" destId="{E81BD84D-E66F-400B-A899-2BB186A29439}" srcOrd="27" destOrd="0" presId="urn:microsoft.com/office/officeart/2005/8/layout/list1"/>
    <dgm:cxn modelId="{DA3C1D3B-4667-4927-8769-7736E15F36C9}" type="presParOf" srcId="{4CE5A960-F734-4D9E-BF9B-75B08F0A9CE0}" destId="{D9EB1FD6-626F-4EFD-AB6C-893B0B7F6826}" srcOrd="28" destOrd="0" presId="urn:microsoft.com/office/officeart/2005/8/layout/list1"/>
    <dgm:cxn modelId="{A6EFC63B-822F-4E93-978F-76ADE3EF6098}" type="presParOf" srcId="{D9EB1FD6-626F-4EFD-AB6C-893B0B7F6826}" destId="{23CA186E-1012-45D7-84C7-3F00F9FF9B7D}" srcOrd="0" destOrd="0" presId="urn:microsoft.com/office/officeart/2005/8/layout/list1"/>
    <dgm:cxn modelId="{5DCEC68A-33DD-4D36-812D-91952DA13419}" type="presParOf" srcId="{D9EB1FD6-626F-4EFD-AB6C-893B0B7F6826}" destId="{A1AF9B53-A9DB-4F92-9B24-AFDA23032798}" srcOrd="1" destOrd="0" presId="urn:microsoft.com/office/officeart/2005/8/layout/list1"/>
    <dgm:cxn modelId="{AF4D51CB-351C-4D31-BFD2-6882005D95C3}" type="presParOf" srcId="{4CE5A960-F734-4D9E-BF9B-75B08F0A9CE0}" destId="{6A5EBC3A-BCED-43A5-85E2-C980BB7C1194}" srcOrd="29" destOrd="0" presId="urn:microsoft.com/office/officeart/2005/8/layout/list1"/>
    <dgm:cxn modelId="{8F570BD6-705F-4D33-8E92-6BACC4B30447}" type="presParOf" srcId="{4CE5A960-F734-4D9E-BF9B-75B08F0A9CE0}" destId="{9CAA6285-B683-4107-B3AC-DFD3AC7CAE87}" srcOrd="30" destOrd="0" presId="urn:microsoft.com/office/officeart/2005/8/layout/list1"/>
    <dgm:cxn modelId="{B5593BA7-2421-457C-A510-725528723320}" type="presParOf" srcId="{4CE5A960-F734-4D9E-BF9B-75B08F0A9CE0}" destId="{A6160E90-D79D-4064-886E-475693A0178D}" srcOrd="31" destOrd="0" presId="urn:microsoft.com/office/officeart/2005/8/layout/list1"/>
    <dgm:cxn modelId="{2A1930C2-145A-4EEA-950A-6E6CAAEFBC5E}" type="presParOf" srcId="{4CE5A960-F734-4D9E-BF9B-75B08F0A9CE0}" destId="{D3C62D3B-F993-4C76-866E-6EC6E461357C}" srcOrd="32" destOrd="0" presId="urn:microsoft.com/office/officeart/2005/8/layout/list1"/>
    <dgm:cxn modelId="{9F65D007-2721-4BAC-B044-EF2662D4692F}" type="presParOf" srcId="{D3C62D3B-F993-4C76-866E-6EC6E461357C}" destId="{C1AFBE39-4166-4609-865E-0B2B06035293}" srcOrd="0" destOrd="0" presId="urn:microsoft.com/office/officeart/2005/8/layout/list1"/>
    <dgm:cxn modelId="{0080BA16-4DF5-4DAF-BE45-083C26D901ED}" type="presParOf" srcId="{D3C62D3B-F993-4C76-866E-6EC6E461357C}" destId="{40DE43E1-84AF-425D-A4BE-576A9A508C7B}" srcOrd="1" destOrd="0" presId="urn:microsoft.com/office/officeart/2005/8/layout/list1"/>
    <dgm:cxn modelId="{CE7BA71E-42F9-4005-9887-9B09847FBE84}" type="presParOf" srcId="{4CE5A960-F734-4D9E-BF9B-75B08F0A9CE0}" destId="{FBE9DB93-1C43-4C15-934B-42487D3E9BB3}" srcOrd="33" destOrd="0" presId="urn:microsoft.com/office/officeart/2005/8/layout/list1"/>
    <dgm:cxn modelId="{3791CCDA-B094-4788-B149-B106DA3E115B}" type="presParOf" srcId="{4CE5A960-F734-4D9E-BF9B-75B08F0A9CE0}" destId="{D2DE8F5E-C1B3-4303-909D-55FB845E0540}" srcOrd="34" destOrd="0" presId="urn:microsoft.com/office/officeart/2005/8/layout/list1"/>
    <dgm:cxn modelId="{F00EF414-6150-49BE-9A22-945A29BBB271}" type="presParOf" srcId="{4CE5A960-F734-4D9E-BF9B-75B08F0A9CE0}" destId="{A93333A2-4E4E-4045-B1D9-DBAF4CD4A875}" srcOrd="35" destOrd="0" presId="urn:microsoft.com/office/officeart/2005/8/layout/list1"/>
    <dgm:cxn modelId="{8DB3EB95-D619-4F6A-BBD8-3C7932CE1E3A}" type="presParOf" srcId="{4CE5A960-F734-4D9E-BF9B-75B08F0A9CE0}" destId="{F55B2D96-6046-4D5C-A44C-F04575223250}" srcOrd="36" destOrd="0" presId="urn:microsoft.com/office/officeart/2005/8/layout/list1"/>
    <dgm:cxn modelId="{E6C03365-9730-4799-B4F9-64ADD2AD1072}" type="presParOf" srcId="{F55B2D96-6046-4D5C-A44C-F04575223250}" destId="{675915E1-AE66-48EB-8D4F-86CBA0B6D331}" srcOrd="0" destOrd="0" presId="urn:microsoft.com/office/officeart/2005/8/layout/list1"/>
    <dgm:cxn modelId="{313C4D1C-68AB-4394-AE55-D9E6A4D343DB}" type="presParOf" srcId="{F55B2D96-6046-4D5C-A44C-F04575223250}" destId="{132C7DCA-A4AC-4CB0-9324-24267441B0D9}" srcOrd="1" destOrd="0" presId="urn:microsoft.com/office/officeart/2005/8/layout/list1"/>
    <dgm:cxn modelId="{605070EB-C6B2-4D45-8075-4AD3A455F51E}" type="presParOf" srcId="{4CE5A960-F734-4D9E-BF9B-75B08F0A9CE0}" destId="{521910A4-744A-4BEB-B2A8-475882AFE835}" srcOrd="37" destOrd="0" presId="urn:microsoft.com/office/officeart/2005/8/layout/list1"/>
    <dgm:cxn modelId="{E98C19DE-C052-4809-B493-061576A1C45F}" type="presParOf" srcId="{4CE5A960-F734-4D9E-BF9B-75B08F0A9CE0}" destId="{26ECC947-49B1-42AE-A480-D7755B6B6339}" srcOrd="38" destOrd="0" presId="urn:microsoft.com/office/officeart/2005/8/layout/list1"/>
    <dgm:cxn modelId="{FA959636-DCB9-4DE2-9CC6-0EE68887146C}" type="presParOf" srcId="{4CE5A960-F734-4D9E-BF9B-75B08F0A9CE0}" destId="{102263F2-B08F-4A4C-ACA4-9A0DB517F905}" srcOrd="39" destOrd="0" presId="urn:microsoft.com/office/officeart/2005/8/layout/list1"/>
    <dgm:cxn modelId="{5588DFD5-A921-4E02-944F-18D4FEE8EF53}" type="presParOf" srcId="{4CE5A960-F734-4D9E-BF9B-75B08F0A9CE0}" destId="{C78EE550-07F2-4548-8B32-7FFA506047B3}" srcOrd="40" destOrd="0" presId="urn:microsoft.com/office/officeart/2005/8/layout/list1"/>
    <dgm:cxn modelId="{6442344A-BC40-4B87-BE49-A1475D493859}" type="presParOf" srcId="{C78EE550-07F2-4548-8B32-7FFA506047B3}" destId="{F87591EA-82A1-41F2-80A1-CB9680A0E438}" srcOrd="0" destOrd="0" presId="urn:microsoft.com/office/officeart/2005/8/layout/list1"/>
    <dgm:cxn modelId="{722B0A1D-6A20-47EA-B433-FD536704C460}" type="presParOf" srcId="{C78EE550-07F2-4548-8B32-7FFA506047B3}" destId="{368AB31C-A257-48F7-B03E-5118BD4AD68B}" srcOrd="1" destOrd="0" presId="urn:microsoft.com/office/officeart/2005/8/layout/list1"/>
    <dgm:cxn modelId="{DDB0FDE3-8738-4264-98BD-62C26809910F}" type="presParOf" srcId="{4CE5A960-F734-4D9E-BF9B-75B08F0A9CE0}" destId="{B12B42E8-DA9A-4F06-A11C-2A688EA955FE}" srcOrd="41" destOrd="0" presId="urn:microsoft.com/office/officeart/2005/8/layout/list1"/>
    <dgm:cxn modelId="{A412E436-74E9-4317-980C-483E96F79A23}" type="presParOf" srcId="{4CE5A960-F734-4D9E-BF9B-75B08F0A9CE0}" destId="{A6417570-9793-44E3-A02C-EBCE58C2AAEF}" srcOrd="42" destOrd="0" presId="urn:microsoft.com/office/officeart/2005/8/layout/list1"/>
    <dgm:cxn modelId="{EDC35724-5C9A-4EC4-87FA-D279A9EB9E41}" type="presParOf" srcId="{4CE5A960-F734-4D9E-BF9B-75B08F0A9CE0}" destId="{885A0FC9-B66F-4AC2-8B1B-9DB1762732E3}" srcOrd="43" destOrd="0" presId="urn:microsoft.com/office/officeart/2005/8/layout/list1"/>
    <dgm:cxn modelId="{4A818410-54D1-4BA8-9DFB-2EC44E304DEB}" type="presParOf" srcId="{4CE5A960-F734-4D9E-BF9B-75B08F0A9CE0}" destId="{E65A122B-4722-4262-8DE6-1798E4E7334D}" srcOrd="44" destOrd="0" presId="urn:microsoft.com/office/officeart/2005/8/layout/list1"/>
    <dgm:cxn modelId="{FD391EFE-9F1E-4AA9-944F-CEA8F84CE9E6}" type="presParOf" srcId="{E65A122B-4722-4262-8DE6-1798E4E7334D}" destId="{B5BB1666-2899-4F6B-AEFF-1EA66A348182}" srcOrd="0" destOrd="0" presId="urn:microsoft.com/office/officeart/2005/8/layout/list1"/>
    <dgm:cxn modelId="{6F63BFB9-213C-4BBF-8B3C-02F56027CB42}" type="presParOf" srcId="{E65A122B-4722-4262-8DE6-1798E4E7334D}" destId="{4CA54AA6-3100-44C6-9DB7-13656EBEF533}" srcOrd="1" destOrd="0" presId="urn:microsoft.com/office/officeart/2005/8/layout/list1"/>
    <dgm:cxn modelId="{40167A09-383E-4CD0-A68F-BF90887EEF88}" type="presParOf" srcId="{4CE5A960-F734-4D9E-BF9B-75B08F0A9CE0}" destId="{5C381418-7732-4A24-942D-FDB720C876EF}" srcOrd="45" destOrd="0" presId="urn:microsoft.com/office/officeart/2005/8/layout/list1"/>
    <dgm:cxn modelId="{4C4E35EB-D131-4F61-BEAE-FE38EB75108B}" type="presParOf" srcId="{4CE5A960-F734-4D9E-BF9B-75B08F0A9CE0}" destId="{DB6B023A-F572-4263-8BDE-7118737FBFDF}" srcOrd="46" destOrd="0" presId="urn:microsoft.com/office/officeart/2005/8/layout/list1"/>
    <dgm:cxn modelId="{C75EAA29-A987-43AC-BD99-B6565DB1CCA1}" type="presParOf" srcId="{4CE5A960-F734-4D9E-BF9B-75B08F0A9CE0}" destId="{C4B97116-3C91-4F5C-B98C-EBE82EA30524}" srcOrd="47" destOrd="0" presId="urn:microsoft.com/office/officeart/2005/8/layout/list1"/>
    <dgm:cxn modelId="{715C31E4-2122-4F21-B42D-4DDE4AEB8FBC}" type="presParOf" srcId="{4CE5A960-F734-4D9E-BF9B-75B08F0A9CE0}" destId="{803E6DF0-2F2F-431F-B94D-D57A393FFB7B}" srcOrd="48" destOrd="0" presId="urn:microsoft.com/office/officeart/2005/8/layout/list1"/>
    <dgm:cxn modelId="{8475AA08-9260-4D3B-9D5E-97DDE6AACDE0}" type="presParOf" srcId="{803E6DF0-2F2F-431F-B94D-D57A393FFB7B}" destId="{7E014CC7-DBE0-4B4D-A852-138DA7D7D822}" srcOrd="0" destOrd="0" presId="urn:microsoft.com/office/officeart/2005/8/layout/list1"/>
    <dgm:cxn modelId="{51C0CF85-7EA9-47A9-9DE5-5ABC3B4F19D7}" type="presParOf" srcId="{803E6DF0-2F2F-431F-B94D-D57A393FFB7B}" destId="{A6BA6928-BF2A-4CA9-8F47-6AEFCE0F3E87}" srcOrd="1" destOrd="0" presId="urn:microsoft.com/office/officeart/2005/8/layout/list1"/>
    <dgm:cxn modelId="{5D324A82-9AFC-429D-9355-F1F200ACB33E}" type="presParOf" srcId="{4CE5A960-F734-4D9E-BF9B-75B08F0A9CE0}" destId="{DCB57A3E-FE9B-45EC-8E34-3AA0011A9D44}" srcOrd="49" destOrd="0" presId="urn:microsoft.com/office/officeart/2005/8/layout/list1"/>
    <dgm:cxn modelId="{4675C9D9-6262-4CC5-B71B-94CBED458130}" type="presParOf" srcId="{4CE5A960-F734-4D9E-BF9B-75B08F0A9CE0}" destId="{3CDA1089-7EDF-4065-B096-7559D15B49F4}" srcOrd="5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094C9A1-14EC-4694-B98A-D69B9B9F117C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EA975B5-74AB-467A-868C-2FE6662F6CBA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白滌清</a:t>
          </a:r>
          <a:endParaRPr lang="en-US" altLang="zh-TW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EEA1332-4B79-4678-A761-5D9A56D32C45}" type="par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1D97E78-DA2D-424A-AD0F-90EB1901CDB6}" type="sib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CF876FF-B5CC-4B05-A8D1-6B9F6BCFC356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廖中皇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2E2323F-7E09-46B4-A303-6DEDF268E493}" type="parTrans" cxnId="{F9F5678B-DA32-4EC3-AC71-10001199F8F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A80A001-4694-42B8-B9ED-CDB340F62D35}" type="sibTrans" cxnId="{F9F5678B-DA32-4EC3-AC71-10001199F8F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97EEA61-7E82-4135-A85E-CF461C8D4737}">
      <dgm:prSet phldrT="[文字]"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王祥芝</a:t>
          </a:r>
        </a:p>
      </dgm:t>
    </dgm:pt>
    <dgm:pt modelId="{910E7594-25B8-4632-B6E5-A3CDED9D37E7}" type="par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DE970CD-4C66-448B-BB78-CBC300C778F4}" type="sib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0C711B8-7A6E-4734-BAD5-952FD4E2BC21}">
      <dgm:prSet custT="1"/>
      <dgm:spPr>
        <a:solidFill>
          <a:schemeClr val="bg1"/>
        </a:solidFill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許振邦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7A01D2C-D4A9-4AFD-A870-425241D1CD39}" type="par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B0F92-A87B-4859-8A3C-1354652050BE}" type="sib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2A500-457D-4ACF-B83E-0B396F904764}">
      <dgm:prSet custT="1"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淡江大學管理學院企業管理學系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副教授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867C37B-686A-4CE1-8651-CBEA0902FB9E}" type="par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23E5F08-98E2-4EF6-87F0-3C037087F595}" type="sib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D49783D-CD3E-481E-964A-093EBA743649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許呈湧</a:t>
          </a:r>
        </a:p>
      </dgm:t>
    </dgm:pt>
    <dgm:pt modelId="{A80794CD-6C3F-40C3-8027-323AC8CFA474}" type="parTrans" cxnId="{FED4DF89-9051-4A4E-BEF4-450BEF1A021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F27078E-17C4-4C9C-95F7-46841A6872AA}" type="sibTrans" cxnId="{FED4DF89-9051-4A4E-BEF4-450BEF1A021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1D638CC-3A66-45EC-B903-8FE56ECE470C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邱錦文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4DFFDC7-7385-40FA-B11D-3ED187B31CE2}" type="parTrans" cxnId="{C796C145-DB78-49EB-9BB8-286797F4933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E3F879E-CA5A-41DD-8EED-71A85F4DD6FB}" type="sibTrans" cxnId="{C796C145-DB78-49EB-9BB8-286797F4933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76FF406-BEE5-4A48-AB15-6A8EA72F16AE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蔡志強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6235ADC-77CE-4B17-A072-E927D0CACF2A}" type="parTrans" cxnId="{422706AC-D053-44EF-B681-6BC53C7BFBC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098FAE5-AF40-41AB-A04C-6B8A29E13F7F}" type="sibTrans" cxnId="{422706AC-D053-44EF-B681-6BC53C7BFBC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F7635AA-13E9-425F-96E1-8FA5DDC882E3}">
      <dgm:prSet custT="1"/>
      <dgm:spPr>
        <a:solidFill>
          <a:schemeClr val="bg1"/>
        </a:solidFill>
      </dgm:spPr>
      <dgm:t>
        <a:bodyPr/>
        <a:lstStyle/>
        <a:p>
          <a:pPr algn="ctr"/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秦玉玲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FCFF9DB-09A0-4B31-97E9-CF52519CD28A}" type="parTrans" cxnId="{4CDF81D1-422F-4D4F-92C4-6E657952E3D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5057485-66EC-488A-95DD-F000229E068E}" type="sibTrans" cxnId="{4CDF81D1-422F-4D4F-92C4-6E657952E3D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0B3D52B-9288-414C-953B-95ED3F2971C0}">
      <dgm:prSet custT="1"/>
      <dgm:spPr/>
      <dgm:t>
        <a:bodyPr/>
        <a:lstStyle/>
        <a:p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寶僑家品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前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資深物流經理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08B69C2-5076-41EA-81CC-0BC54F84AB41}" type="parTrans" cxnId="{DAE88763-FE18-4CA1-9708-7BAE2CD26D2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D07547E-DD0C-41DC-89BF-FC191B386E3A}" type="sibTrans" cxnId="{DAE88763-FE18-4CA1-9708-7BAE2CD26D2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BD902D6-F4E4-4942-A6D4-5155B02AA169}">
      <dgm:prSet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榮譽理事長</a:t>
          </a:r>
        </a:p>
      </dgm:t>
    </dgm:pt>
    <dgm:pt modelId="{02BEF310-605F-46E1-9D8E-2EE959044DA9}" type="parTrans" cxnId="{BD263487-6C2E-4540-822C-EF747C57D98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2B2DE60-9425-4771-9042-D0175994E2EB}" type="sibTrans" cxnId="{BD263487-6C2E-4540-822C-EF747C57D98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063334F-3309-43D6-8616-1F4EF6F85CCB}">
      <dgm:prSet custT="1"/>
      <dgm:spPr/>
      <dgm:t>
        <a:bodyPr/>
        <a:lstStyle/>
        <a:p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中華採購與供應管理協會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(SMIT)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前理事長</a:t>
          </a:r>
        </a:p>
      </dgm:t>
    </dgm:pt>
    <dgm:pt modelId="{CB7DED6B-5514-4376-B67D-FC0015CC454C}" type="parTrans" cxnId="{61231DDB-AEB4-4BB2-B4D8-391C23833618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CCE4E5D-D3FB-4EE7-AE5B-FA289D11332B}" type="sibTrans" cxnId="{61231DDB-AEB4-4BB2-B4D8-391C23833618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BDC78B0-D312-45CB-8ECE-BE91D94A1B81}">
      <dgm:prSet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呈曜包裝事業有限公司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</a:p>
      </dgm:t>
    </dgm:pt>
    <dgm:pt modelId="{9CFFF1F6-97E7-4687-B198-71FFE8C61C2C}" type="parTrans" cxnId="{B7FD70EF-8998-4C73-9773-E64779FD1229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1A6AB62-6F4E-4228-9A8E-BA99785759D3}" type="sibTrans" cxnId="{B7FD70EF-8998-4C73-9773-E64779FD1229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0D0AA55-4D05-4CAB-8D11-65E3D8A5FCED}">
      <dgm:prSet custT="1"/>
      <dgm:spPr/>
      <dgm:t>
        <a:bodyPr/>
        <a:lstStyle/>
        <a:p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台灣宅配通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處長</a:t>
          </a:r>
        </a:p>
      </dgm:t>
    </dgm:pt>
    <dgm:pt modelId="{77100382-B9E7-4D5C-965B-EF77C84B5CDF}" type="parTrans" cxnId="{ED101911-8112-4BE0-B667-CD23A137D5E0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EB04AF7-0156-4BF7-8907-7A89D931C38D}" type="sibTrans" cxnId="{ED101911-8112-4BE0-B667-CD23A137D5E0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0E6F36E-EFAC-4C3D-B144-AE898DB34432}">
      <dgm:prSet custT="1"/>
      <dgm:spPr/>
      <dgm:t>
        <a:bodyPr/>
        <a:lstStyle/>
        <a:p>
          <a:r>
            <a:rPr lang="zh-TW" sz="1200">
              <a:latin typeface="標楷體" pitchFamily="65" charset="-120"/>
              <a:ea typeface="標楷體" pitchFamily="65" charset="-120"/>
            </a:rPr>
            <a:t>艾立運能股份有限公司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5EAEEA5-82FB-42AE-9F67-0A55D891B9C1}" type="parTrans" cxnId="{A047DF17-2C07-4784-9F31-C532F265419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6EAF67E-2B96-4633-B144-0E07EC9075AB}" type="sibTrans" cxnId="{A047DF17-2C07-4784-9F31-C532F2654193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936887D-76C4-4C53-A237-255275DD1B70}">
      <dgm:prSet custT="1"/>
      <dgm:spPr/>
      <dgm:t>
        <a:bodyPr/>
        <a:lstStyle/>
        <a:p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宇柏資訊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董事總經理</a:t>
          </a:r>
        </a:p>
      </dgm:t>
    </dgm:pt>
    <dgm:pt modelId="{FF9F1598-4866-4FC0-84C5-FE584EA9321B}" type="parTrans" cxnId="{F0EEEFCC-E16A-4CDA-B38D-E07C68033C4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30ABF39-3AB1-4103-8B87-7BF73733FF87}" type="sibTrans" cxnId="{F0EEEFCC-E16A-4CDA-B38D-E07C68033C4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93FAC59-CF2A-4293-88EE-A0E3847ABD3C}">
      <dgm:prSet phldrT="[文字]" custT="1"/>
      <dgm:spPr>
        <a:solidFill>
          <a:schemeClr val="bg1"/>
        </a:solidFill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劉仁欽</a:t>
          </a:r>
        </a:p>
      </dgm:t>
    </dgm:pt>
    <dgm:pt modelId="{4BC905B1-5FE7-4F95-85DD-F80BB556125A}" type="parTrans" cxnId="{722A7168-5F85-4BB9-836E-3BBBBA9D3E67}">
      <dgm:prSet/>
      <dgm:spPr/>
      <dgm:t>
        <a:bodyPr/>
        <a:lstStyle/>
        <a:p>
          <a:endParaRPr lang="zh-TW" altLang="en-US"/>
        </a:p>
      </dgm:t>
    </dgm:pt>
    <dgm:pt modelId="{52B6E364-8A16-4F4A-8331-4F58099878E2}" type="sibTrans" cxnId="{722A7168-5F85-4BB9-836E-3BBBBA9D3E67}">
      <dgm:prSet/>
      <dgm:spPr/>
      <dgm:t>
        <a:bodyPr/>
        <a:lstStyle/>
        <a:p>
          <a:endParaRPr lang="zh-TW" altLang="en-US"/>
        </a:p>
      </dgm:t>
    </dgm:pt>
    <dgm:pt modelId="{3D29C01B-A902-483D-9BC0-0D64C453A60B}">
      <dgm:prSet custT="1"/>
      <dgm:spPr/>
      <dgm:t>
        <a:bodyPr/>
        <a:lstStyle/>
        <a:p>
          <a:pPr algn="l"/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</a:t>
          </a:r>
          <a:r>
            <a:rPr 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顧問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BED4160-554F-4FC2-9FB9-B421AB3AB7C6}" type="parTrans" cxnId="{A53E412E-7305-4512-A5E7-EF4547550386}">
      <dgm:prSet/>
      <dgm:spPr/>
      <dgm:t>
        <a:bodyPr/>
        <a:lstStyle/>
        <a:p>
          <a:endParaRPr lang="zh-TW" altLang="en-US"/>
        </a:p>
      </dgm:t>
    </dgm:pt>
    <dgm:pt modelId="{6C9446E8-56C9-4217-A74D-D3A7320E818E}" type="sibTrans" cxnId="{A53E412E-7305-4512-A5E7-EF4547550386}">
      <dgm:prSet/>
      <dgm:spPr/>
      <dgm:t>
        <a:bodyPr/>
        <a:lstStyle/>
        <a:p>
          <a:endParaRPr lang="zh-TW" altLang="en-US"/>
        </a:p>
      </dgm:t>
    </dgm:pt>
    <dgm:pt modelId="{75E07331-EF9E-4763-BAF0-175E0A9E292E}">
      <dgm:prSet custT="1"/>
      <dgm:spPr/>
      <dgm:t>
        <a:bodyPr/>
        <a:lstStyle/>
        <a:p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美商安麗日用品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資深物流經理</a:t>
          </a:r>
        </a:p>
      </dgm:t>
    </dgm:pt>
    <dgm:pt modelId="{064FE183-BC8C-4E91-AB17-6DACDC19EFD6}" type="parTrans" cxnId="{EC2F9B32-51BD-4E3E-8371-E30D8BFF212A}">
      <dgm:prSet/>
      <dgm:spPr/>
      <dgm:t>
        <a:bodyPr/>
        <a:lstStyle/>
        <a:p>
          <a:endParaRPr lang="zh-TW" altLang="en-US"/>
        </a:p>
      </dgm:t>
    </dgm:pt>
    <dgm:pt modelId="{8FAA4961-A895-4F49-907C-DDD82E906296}" type="sibTrans" cxnId="{EC2F9B32-51BD-4E3E-8371-E30D8BFF212A}">
      <dgm:prSet/>
      <dgm:spPr/>
      <dgm:t>
        <a:bodyPr/>
        <a:lstStyle/>
        <a:p>
          <a:endParaRPr lang="zh-TW" altLang="en-US"/>
        </a:p>
      </dgm:t>
    </dgm:pt>
    <dgm:pt modelId="{F193CB4A-3CE2-41A7-A8C7-0E2970059EA2}">
      <dgm:prSet custT="1"/>
      <dgm:spPr>
        <a:solidFill>
          <a:schemeClr val="bg1"/>
        </a:solidFill>
      </dgm:spPr>
      <dgm:t>
        <a:bodyPr/>
        <a:lstStyle/>
        <a:p>
          <a:r>
            <a:rPr lang="zh-TW" altLang="en-US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戴正廷</a:t>
          </a:r>
        </a:p>
      </dgm:t>
    </dgm:pt>
    <dgm:pt modelId="{9B1FCFC6-D6D6-42C9-BF52-103602198EA2}" type="parTrans" cxnId="{D4DA5E97-310F-48B7-929D-2ADFC48BA3DF}">
      <dgm:prSet/>
      <dgm:spPr/>
      <dgm:t>
        <a:bodyPr/>
        <a:lstStyle/>
        <a:p>
          <a:endParaRPr lang="zh-TW" altLang="en-US"/>
        </a:p>
      </dgm:t>
    </dgm:pt>
    <dgm:pt modelId="{5FCCDE30-BD32-4824-A046-87DC31EFBCE6}" type="sibTrans" cxnId="{D4DA5E97-310F-48B7-929D-2ADFC48BA3DF}">
      <dgm:prSet/>
      <dgm:spPr/>
      <dgm:t>
        <a:bodyPr/>
        <a:lstStyle/>
        <a:p>
          <a:endParaRPr lang="zh-TW" altLang="en-US"/>
        </a:p>
      </dgm:t>
    </dgm:pt>
    <dgm:pt modelId="{4CE5A960-F734-4D9E-BF9B-75B08F0A9CE0}" type="pres">
      <dgm:prSet presAssocID="{A094C9A1-14EC-4694-B98A-D69B9B9F117C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8A8FE416-F7FE-4E0B-BD9C-AE486F789834}" type="pres">
      <dgm:prSet presAssocID="{DEA975B5-74AB-467A-868C-2FE6662F6CBA}" presName="parentLin" presStyleCnt="0"/>
      <dgm:spPr/>
    </dgm:pt>
    <dgm:pt modelId="{15F2F832-0216-49B1-A2A4-8E598D463884}" type="pres">
      <dgm:prSet presAssocID="{DEA975B5-74AB-467A-868C-2FE6662F6CBA}" presName="parentLeftMargin" presStyleLbl="node1" presStyleIdx="0" presStyleCnt="10"/>
      <dgm:spPr/>
      <dgm:t>
        <a:bodyPr/>
        <a:lstStyle/>
        <a:p>
          <a:endParaRPr lang="zh-TW" altLang="en-US"/>
        </a:p>
      </dgm:t>
    </dgm:pt>
    <dgm:pt modelId="{39E89DF3-C636-41C3-AAD4-F09D4CF91AD6}" type="pres">
      <dgm:prSet presAssocID="{DEA975B5-74AB-467A-868C-2FE6662F6CBA}" presName="parentText" presStyleLbl="node1" presStyleIdx="0" presStyleCnt="10" custScaleX="31812" custScaleY="68291" custLinFactNeighborY="-1436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96EDF8C-E2C2-4DF9-990D-36487FB17A9D}" type="pres">
      <dgm:prSet presAssocID="{DEA975B5-74AB-467A-868C-2FE6662F6CBA}" presName="negativeSpace" presStyleCnt="0"/>
      <dgm:spPr/>
    </dgm:pt>
    <dgm:pt modelId="{324304DA-0FB6-49C8-A7B3-6B5A58947464}" type="pres">
      <dgm:prSet presAssocID="{DEA975B5-74AB-467A-868C-2FE6662F6CBA}" presName="childText" presStyleLbl="conFgAcc1" presStyleIdx="0" presStyleCnt="10" custScaleY="10612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2FF53CF-C6CD-4E35-B56B-97FCE38B879A}" type="pres">
      <dgm:prSet presAssocID="{91D97E78-DA2D-424A-AD0F-90EB1901CDB6}" presName="spaceBetweenRectangles" presStyleCnt="0"/>
      <dgm:spPr/>
    </dgm:pt>
    <dgm:pt modelId="{214810F1-25A6-4737-A9B0-C305E004B2D9}" type="pres">
      <dgm:prSet presAssocID="{7CF876FF-B5CC-4B05-A8D1-6B9F6BCFC356}" presName="parentLin" presStyleCnt="0"/>
      <dgm:spPr/>
    </dgm:pt>
    <dgm:pt modelId="{3A2F65C1-3ACF-468C-AAD8-9996718B1073}" type="pres">
      <dgm:prSet presAssocID="{7CF876FF-B5CC-4B05-A8D1-6B9F6BCFC356}" presName="parentLeftMargin" presStyleLbl="node1" presStyleIdx="0" presStyleCnt="10"/>
      <dgm:spPr/>
      <dgm:t>
        <a:bodyPr/>
        <a:lstStyle/>
        <a:p>
          <a:endParaRPr lang="zh-TW" altLang="en-US"/>
        </a:p>
      </dgm:t>
    </dgm:pt>
    <dgm:pt modelId="{5584C43F-AB8D-405A-AAB0-F19DC8BD543B}" type="pres">
      <dgm:prSet presAssocID="{7CF876FF-B5CC-4B05-A8D1-6B9F6BCFC356}" presName="parentText" presStyleLbl="node1" presStyleIdx="1" presStyleCnt="10" custFlipHor="1" custScaleX="31812" custScaleY="62888" custLinFactNeighborY="-695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AC0F55C-125B-451A-B159-30EDDB46FFD0}" type="pres">
      <dgm:prSet presAssocID="{7CF876FF-B5CC-4B05-A8D1-6B9F6BCFC356}" presName="negativeSpace" presStyleCnt="0"/>
      <dgm:spPr/>
    </dgm:pt>
    <dgm:pt modelId="{52F32D0C-1DCA-4D4D-B9EE-AC1CBF1C9B1B}" type="pres">
      <dgm:prSet presAssocID="{7CF876FF-B5CC-4B05-A8D1-6B9F6BCFC356}" presName="childText" presStyleLbl="conFgAcc1" presStyleIdx="1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102E2F-F016-427C-9AC0-3B7573E775E7}" type="pres">
      <dgm:prSet presAssocID="{0A80A001-4694-42B8-B9ED-CDB340F62D35}" presName="spaceBetweenRectangles" presStyleCnt="0"/>
      <dgm:spPr/>
    </dgm:pt>
    <dgm:pt modelId="{14651B43-B03D-4D35-911A-7F5998A5876B}" type="pres">
      <dgm:prSet presAssocID="{897EEA61-7E82-4135-A85E-CF461C8D4737}" presName="parentLin" presStyleCnt="0"/>
      <dgm:spPr/>
    </dgm:pt>
    <dgm:pt modelId="{13580433-DF67-4149-AF42-C2712206FE3C}" type="pres">
      <dgm:prSet presAssocID="{897EEA61-7E82-4135-A85E-CF461C8D4737}" presName="parentLeftMargin" presStyleLbl="node1" presStyleIdx="1" presStyleCnt="10"/>
      <dgm:spPr/>
      <dgm:t>
        <a:bodyPr/>
        <a:lstStyle/>
        <a:p>
          <a:endParaRPr lang="zh-TW" altLang="en-US"/>
        </a:p>
      </dgm:t>
    </dgm:pt>
    <dgm:pt modelId="{A16C9E2B-638C-470E-8FFA-4AB368CD547B}" type="pres">
      <dgm:prSet presAssocID="{897EEA61-7E82-4135-A85E-CF461C8D4737}" presName="parentText" presStyleLbl="node1" presStyleIdx="2" presStyleCnt="10" custScaleX="31839" custScaleY="61080" custLinFactNeighborY="-6732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A67F5B5-643C-488F-B70E-D7CEED32DFB4}" type="pres">
      <dgm:prSet presAssocID="{897EEA61-7E82-4135-A85E-CF461C8D4737}" presName="negativeSpace" presStyleCnt="0"/>
      <dgm:spPr/>
    </dgm:pt>
    <dgm:pt modelId="{A508DE17-D415-4F45-90BE-8E8131D53209}" type="pres">
      <dgm:prSet presAssocID="{897EEA61-7E82-4135-A85E-CF461C8D4737}" presName="childText" presStyleLbl="conFgAcc1" presStyleIdx="2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508C203-9FA0-4E0F-958A-2C94714E69D6}" type="pres">
      <dgm:prSet presAssocID="{9DE970CD-4C66-448B-BB78-CBC300C778F4}" presName="spaceBetweenRectangles" presStyleCnt="0"/>
      <dgm:spPr/>
    </dgm:pt>
    <dgm:pt modelId="{DEAE6CD3-6DC7-4593-AA2B-D77252D08916}" type="pres">
      <dgm:prSet presAssocID="{F193CB4A-3CE2-41A7-A8C7-0E2970059EA2}" presName="parentLin" presStyleCnt="0"/>
      <dgm:spPr/>
    </dgm:pt>
    <dgm:pt modelId="{F80CE7B4-CABA-4AA7-82FE-FE7F7D24B350}" type="pres">
      <dgm:prSet presAssocID="{F193CB4A-3CE2-41A7-A8C7-0E2970059EA2}" presName="parentLeftMargin" presStyleLbl="node1" presStyleIdx="2" presStyleCnt="10"/>
      <dgm:spPr/>
      <dgm:t>
        <a:bodyPr/>
        <a:lstStyle/>
        <a:p>
          <a:endParaRPr lang="zh-TW" altLang="en-US"/>
        </a:p>
      </dgm:t>
    </dgm:pt>
    <dgm:pt modelId="{42362A22-8F39-463E-A875-DCAA6D73AA02}" type="pres">
      <dgm:prSet presAssocID="{F193CB4A-3CE2-41A7-A8C7-0E2970059EA2}" presName="parentText" presStyleLbl="node1" presStyleIdx="3" presStyleCnt="10" custScaleX="31036" custScaleY="67189" custLinFactNeighborY="-6732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38D52E8-E4DF-43A9-BE93-BD1E5EE475EE}" type="pres">
      <dgm:prSet presAssocID="{F193CB4A-3CE2-41A7-A8C7-0E2970059EA2}" presName="negativeSpace" presStyleCnt="0"/>
      <dgm:spPr/>
    </dgm:pt>
    <dgm:pt modelId="{0E777432-C98A-4DF8-B33E-C7AC4EF7E39B}" type="pres">
      <dgm:prSet presAssocID="{F193CB4A-3CE2-41A7-A8C7-0E2970059EA2}" presName="childText" presStyleLbl="conFgAcc1" presStyleIdx="3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064F414-F741-49E7-A646-30B23A64DE12}" type="pres">
      <dgm:prSet presAssocID="{5FCCDE30-BD32-4824-A046-87DC31EFBCE6}" presName="spaceBetweenRectangles" presStyleCnt="0"/>
      <dgm:spPr/>
    </dgm:pt>
    <dgm:pt modelId="{24F7D5A1-558A-4303-B2B4-AAF2BF4FBF1A}" type="pres">
      <dgm:prSet presAssocID="{30C711B8-7A6E-4734-BAD5-952FD4E2BC21}" presName="parentLin" presStyleCnt="0"/>
      <dgm:spPr/>
    </dgm:pt>
    <dgm:pt modelId="{F555F114-4BDB-403C-872B-ADA83071946E}" type="pres">
      <dgm:prSet presAssocID="{30C711B8-7A6E-4734-BAD5-952FD4E2BC21}" presName="parentLeftMargin" presStyleLbl="node1" presStyleIdx="3" presStyleCnt="10"/>
      <dgm:spPr/>
      <dgm:t>
        <a:bodyPr/>
        <a:lstStyle/>
        <a:p>
          <a:endParaRPr lang="zh-TW" altLang="en-US"/>
        </a:p>
      </dgm:t>
    </dgm:pt>
    <dgm:pt modelId="{DB7C2EC4-E929-42F1-BC2D-7082AC910929}" type="pres">
      <dgm:prSet presAssocID="{30C711B8-7A6E-4734-BAD5-952FD4E2BC21}" presName="parentText" presStyleLbl="node1" presStyleIdx="4" presStyleCnt="10" custScaleX="31947" custScaleY="6741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07D05B-E22A-4CB8-922E-8EAD85820DA9}" type="pres">
      <dgm:prSet presAssocID="{30C711B8-7A6E-4734-BAD5-952FD4E2BC21}" presName="negativeSpace" presStyleCnt="0"/>
      <dgm:spPr/>
    </dgm:pt>
    <dgm:pt modelId="{D89D27D0-0B58-4DDA-831C-A697E2179797}" type="pres">
      <dgm:prSet presAssocID="{30C711B8-7A6E-4734-BAD5-952FD4E2BC21}" presName="childText" presStyleLbl="conFgAcc1" presStyleIdx="4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C64CA83-3FD3-4C3B-AFF3-0439B98E1DBD}" type="pres">
      <dgm:prSet presAssocID="{835B0F92-A87B-4859-8A3C-1354652050BE}" presName="spaceBetweenRectangles" presStyleCnt="0"/>
      <dgm:spPr/>
    </dgm:pt>
    <dgm:pt modelId="{722D533D-686E-4D7D-A665-CD8EE5B8F9A8}" type="pres">
      <dgm:prSet presAssocID="{5D49783D-CD3E-481E-964A-093EBA743649}" presName="parentLin" presStyleCnt="0"/>
      <dgm:spPr/>
    </dgm:pt>
    <dgm:pt modelId="{A1C54B91-3D0C-4688-9D93-4F68CE5A54C4}" type="pres">
      <dgm:prSet presAssocID="{5D49783D-CD3E-481E-964A-093EBA743649}" presName="parentLeftMargin" presStyleLbl="node1" presStyleIdx="4" presStyleCnt="10"/>
      <dgm:spPr/>
      <dgm:t>
        <a:bodyPr/>
        <a:lstStyle/>
        <a:p>
          <a:endParaRPr lang="zh-TW" altLang="en-US"/>
        </a:p>
      </dgm:t>
    </dgm:pt>
    <dgm:pt modelId="{90AE419E-8D4E-426B-8294-E89C385395E1}" type="pres">
      <dgm:prSet presAssocID="{5D49783D-CD3E-481E-964A-093EBA743649}" presName="parentText" presStyleLbl="node1" presStyleIdx="5" presStyleCnt="10" custScaleX="31008" custScaleY="64955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86E8F2E-C1C9-48DE-A8A0-6EB1D18AB32F}" type="pres">
      <dgm:prSet presAssocID="{5D49783D-CD3E-481E-964A-093EBA743649}" presName="negativeSpace" presStyleCnt="0"/>
      <dgm:spPr/>
    </dgm:pt>
    <dgm:pt modelId="{EF4DD4E2-DAD5-42EB-94DD-4D5CFFADD5F7}" type="pres">
      <dgm:prSet presAssocID="{5D49783D-CD3E-481E-964A-093EBA743649}" presName="childText" presStyleLbl="conFgAcc1" presStyleIdx="5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81BD84D-E66F-400B-A899-2BB186A29439}" type="pres">
      <dgm:prSet presAssocID="{BF27078E-17C4-4C9C-95F7-46841A6872AA}" presName="spaceBetweenRectangles" presStyleCnt="0"/>
      <dgm:spPr/>
    </dgm:pt>
    <dgm:pt modelId="{DA58F693-02B9-4B68-B743-810C536B773E}" type="pres">
      <dgm:prSet presAssocID="{51D638CC-3A66-45EC-B903-8FE56ECE470C}" presName="parentLin" presStyleCnt="0"/>
      <dgm:spPr/>
    </dgm:pt>
    <dgm:pt modelId="{2B8121FD-3550-4F9A-8292-81E605EDF4A4}" type="pres">
      <dgm:prSet presAssocID="{51D638CC-3A66-45EC-B903-8FE56ECE470C}" presName="parentLeftMargin" presStyleLbl="node1" presStyleIdx="5" presStyleCnt="10"/>
      <dgm:spPr/>
      <dgm:t>
        <a:bodyPr/>
        <a:lstStyle/>
        <a:p>
          <a:endParaRPr lang="zh-TW" altLang="en-US"/>
        </a:p>
      </dgm:t>
    </dgm:pt>
    <dgm:pt modelId="{BD8E0173-20E1-48F5-B6C5-F9573C18FC65}" type="pres">
      <dgm:prSet presAssocID="{51D638CC-3A66-45EC-B903-8FE56ECE470C}" presName="parentText" presStyleLbl="node1" presStyleIdx="6" presStyleCnt="10" custScaleX="31008" custScaleY="66676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4F75862-6993-46A6-9C57-DE4E4B69B913}" type="pres">
      <dgm:prSet presAssocID="{51D638CC-3A66-45EC-B903-8FE56ECE470C}" presName="negativeSpace" presStyleCnt="0"/>
      <dgm:spPr/>
    </dgm:pt>
    <dgm:pt modelId="{860A53AB-0388-40F0-B4AD-6A6C8001A9BF}" type="pres">
      <dgm:prSet presAssocID="{51D638CC-3A66-45EC-B903-8FE56ECE470C}" presName="childText" presStyleLbl="conFgAcc1" presStyleIdx="6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57D63B8-2630-4D38-ACB6-F658D0EB50C4}" type="pres">
      <dgm:prSet presAssocID="{9E3F879E-CA5A-41DD-8EED-71A85F4DD6FB}" presName="spaceBetweenRectangles" presStyleCnt="0"/>
      <dgm:spPr/>
    </dgm:pt>
    <dgm:pt modelId="{73CD9D70-01F6-4083-AE78-731B7DB4627E}" type="pres">
      <dgm:prSet presAssocID="{D76FF406-BEE5-4A48-AB15-6A8EA72F16AE}" presName="parentLin" presStyleCnt="0"/>
      <dgm:spPr/>
    </dgm:pt>
    <dgm:pt modelId="{1C880147-C879-4377-A983-E0449AC24762}" type="pres">
      <dgm:prSet presAssocID="{D76FF406-BEE5-4A48-AB15-6A8EA72F16AE}" presName="parentLeftMargin" presStyleLbl="node1" presStyleIdx="6" presStyleCnt="10"/>
      <dgm:spPr/>
      <dgm:t>
        <a:bodyPr/>
        <a:lstStyle/>
        <a:p>
          <a:endParaRPr lang="zh-TW" altLang="en-US"/>
        </a:p>
      </dgm:t>
    </dgm:pt>
    <dgm:pt modelId="{74F6A067-CE37-44BA-ACD3-CB6FCD75EE4C}" type="pres">
      <dgm:prSet presAssocID="{D76FF406-BEE5-4A48-AB15-6A8EA72F16AE}" presName="parentText" presStyleLbl="node1" presStyleIdx="7" presStyleCnt="10" custScaleX="31008" custScaleY="61732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0366779-DF59-4B70-85B6-063BB9A0C923}" type="pres">
      <dgm:prSet presAssocID="{D76FF406-BEE5-4A48-AB15-6A8EA72F16AE}" presName="negativeSpace" presStyleCnt="0"/>
      <dgm:spPr/>
    </dgm:pt>
    <dgm:pt modelId="{90B6AD51-F208-43D3-B17F-6DC41B95E29F}" type="pres">
      <dgm:prSet presAssocID="{D76FF406-BEE5-4A48-AB15-6A8EA72F16AE}" presName="childText" presStyleLbl="conFgAcc1" presStyleIdx="7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E360A33-7FFC-4944-91C1-D64D2BA24677}" type="pres">
      <dgm:prSet presAssocID="{8098FAE5-AF40-41AB-A04C-6B8A29E13F7F}" presName="spaceBetweenRectangles" presStyleCnt="0"/>
      <dgm:spPr/>
    </dgm:pt>
    <dgm:pt modelId="{31D97820-8844-44B3-802F-25217A3508E4}" type="pres">
      <dgm:prSet presAssocID="{093FAC59-CF2A-4293-88EE-A0E3847ABD3C}" presName="parentLin" presStyleCnt="0"/>
      <dgm:spPr/>
    </dgm:pt>
    <dgm:pt modelId="{EC50DFFE-11EF-4265-A4FF-4617BD2F8431}" type="pres">
      <dgm:prSet presAssocID="{093FAC59-CF2A-4293-88EE-A0E3847ABD3C}" presName="parentLeftMargin" presStyleLbl="node1" presStyleIdx="7" presStyleCnt="10" custScaleX="29750" custScaleY="118625"/>
      <dgm:spPr/>
      <dgm:t>
        <a:bodyPr/>
        <a:lstStyle/>
        <a:p>
          <a:endParaRPr lang="zh-TW" altLang="en-US"/>
        </a:p>
      </dgm:t>
    </dgm:pt>
    <dgm:pt modelId="{A798E440-4AC1-4536-AEAB-7660A03816F5}" type="pres">
      <dgm:prSet presAssocID="{093FAC59-CF2A-4293-88EE-A0E3847ABD3C}" presName="parentText" presStyleLbl="node1" presStyleIdx="8" presStyleCnt="10" custScaleX="30979" custScaleY="59787" custLinFactNeighborX="68650" custLinFactNeighborY="293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57715DC-BBC3-4F42-BB34-A26600EB92A9}" type="pres">
      <dgm:prSet presAssocID="{093FAC59-CF2A-4293-88EE-A0E3847ABD3C}" presName="negativeSpace" presStyleCnt="0"/>
      <dgm:spPr/>
    </dgm:pt>
    <dgm:pt modelId="{6B0AE56D-B759-49E9-9712-1C5862431FD1}" type="pres">
      <dgm:prSet presAssocID="{093FAC59-CF2A-4293-88EE-A0E3847ABD3C}" presName="childText" presStyleLbl="conFgAcc1" presStyleIdx="8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1C32170-B123-4982-8E53-AEA4973D2E81}" type="pres">
      <dgm:prSet presAssocID="{52B6E364-8A16-4F4A-8331-4F58099878E2}" presName="spaceBetweenRectangles" presStyleCnt="0"/>
      <dgm:spPr/>
    </dgm:pt>
    <dgm:pt modelId="{803E6DF0-2F2F-431F-B94D-D57A393FFB7B}" type="pres">
      <dgm:prSet presAssocID="{8F7635AA-13E9-425F-96E1-8FA5DDC882E3}" presName="parentLin" presStyleCnt="0"/>
      <dgm:spPr/>
    </dgm:pt>
    <dgm:pt modelId="{7E014CC7-DBE0-4B4D-A852-138DA7D7D822}" type="pres">
      <dgm:prSet presAssocID="{8F7635AA-13E9-425F-96E1-8FA5DDC882E3}" presName="parentLeftMargin" presStyleLbl="node1" presStyleIdx="8" presStyleCnt="10"/>
      <dgm:spPr/>
      <dgm:t>
        <a:bodyPr/>
        <a:lstStyle/>
        <a:p>
          <a:endParaRPr lang="zh-TW" altLang="en-US"/>
        </a:p>
      </dgm:t>
    </dgm:pt>
    <dgm:pt modelId="{A6BA6928-BF2A-4CA9-8F47-6AEFCE0F3E87}" type="pres">
      <dgm:prSet presAssocID="{8F7635AA-13E9-425F-96E1-8FA5DDC882E3}" presName="parentText" presStyleLbl="node1" presStyleIdx="9" presStyleCnt="10" custScaleX="31008" custScaleY="55222" custLinFactNeighborY="-538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CB57A3E-FE9B-45EC-8E34-3AA0011A9D44}" type="pres">
      <dgm:prSet presAssocID="{8F7635AA-13E9-425F-96E1-8FA5DDC882E3}" presName="negativeSpace" presStyleCnt="0"/>
      <dgm:spPr/>
    </dgm:pt>
    <dgm:pt modelId="{3CDA1089-7EDF-4065-B096-7559D15B49F4}" type="pres">
      <dgm:prSet presAssocID="{8F7635AA-13E9-425F-96E1-8FA5DDC882E3}" presName="childText" presStyleLbl="conFgAcc1" presStyleIdx="9" presStyleCnt="10" custScaleY="9523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A047DF17-2C07-4784-9F31-C532F2654193}" srcId="{D76FF406-BEE5-4A48-AB15-6A8EA72F16AE}" destId="{E0E6F36E-EFAC-4C3D-B144-AE898DB34432}" srcOrd="0" destOrd="0" parTransId="{A5EAEEA5-82FB-42AE-9F67-0A55D891B9C1}" sibTransId="{C6EAF67E-2B96-4633-B144-0E07EC9075AB}"/>
    <dgm:cxn modelId="{FB41B9A2-DB04-4BEA-8939-3481404D9E3C}" type="presOf" srcId="{5D49783D-CD3E-481E-964A-093EBA743649}" destId="{A1C54B91-3D0C-4688-9D93-4F68CE5A54C4}" srcOrd="0" destOrd="0" presId="urn:microsoft.com/office/officeart/2005/8/layout/list1"/>
    <dgm:cxn modelId="{A6A75600-BE3F-4A92-BE8F-571BD4B3D899}" type="presOf" srcId="{F193CB4A-3CE2-41A7-A8C7-0E2970059EA2}" destId="{42362A22-8F39-463E-A875-DCAA6D73AA02}" srcOrd="1" destOrd="0" presId="urn:microsoft.com/office/officeart/2005/8/layout/list1"/>
    <dgm:cxn modelId="{8519F10E-7BB4-4897-A689-658850340CDA}" type="presOf" srcId="{093FAC59-CF2A-4293-88EE-A0E3847ABD3C}" destId="{A798E440-4AC1-4536-AEAB-7660A03816F5}" srcOrd="1" destOrd="0" presId="urn:microsoft.com/office/officeart/2005/8/layout/list1"/>
    <dgm:cxn modelId="{722A7168-5F85-4BB9-836E-3BBBBA9D3E67}" srcId="{A094C9A1-14EC-4694-B98A-D69B9B9F117C}" destId="{093FAC59-CF2A-4293-88EE-A0E3847ABD3C}" srcOrd="8" destOrd="0" parTransId="{4BC905B1-5FE7-4F95-85DD-F80BB556125A}" sibTransId="{52B6E364-8A16-4F4A-8331-4F58099878E2}"/>
    <dgm:cxn modelId="{F9F5678B-DA32-4EC3-AC71-10001199F8F9}" srcId="{A094C9A1-14EC-4694-B98A-D69B9B9F117C}" destId="{7CF876FF-B5CC-4B05-A8D1-6B9F6BCFC356}" srcOrd="1" destOrd="0" parTransId="{E2E2323F-7E09-46B4-A303-6DEDF268E493}" sibTransId="{0A80A001-4694-42B8-B9ED-CDB340F62D35}"/>
    <dgm:cxn modelId="{B6D22FA8-7533-4A59-BFA5-828BE9820AC7}" type="presOf" srcId="{DEA975B5-74AB-467A-868C-2FE6662F6CBA}" destId="{15F2F832-0216-49B1-A2A4-8E598D463884}" srcOrd="0" destOrd="0" presId="urn:microsoft.com/office/officeart/2005/8/layout/list1"/>
    <dgm:cxn modelId="{B7FD70EF-8998-4C73-9773-E64779FD1229}" srcId="{5D49783D-CD3E-481E-964A-093EBA743649}" destId="{1BDC78B0-D312-45CB-8ECE-BE91D94A1B81}" srcOrd="0" destOrd="0" parTransId="{9CFFF1F6-97E7-4687-B198-71FFE8C61C2C}" sibTransId="{71A6AB62-6F4E-4228-9A8E-BA99785759D3}"/>
    <dgm:cxn modelId="{88869385-60A0-44AF-B55F-C9743A123799}" type="presOf" srcId="{30C711B8-7A6E-4734-BAD5-952FD4E2BC21}" destId="{F555F114-4BDB-403C-872B-ADA83071946E}" srcOrd="0" destOrd="0" presId="urn:microsoft.com/office/officeart/2005/8/layout/list1"/>
    <dgm:cxn modelId="{1CDCE8E8-3753-4EE0-83CD-C28DAA4CD57C}" type="presOf" srcId="{8F7635AA-13E9-425F-96E1-8FA5DDC882E3}" destId="{7E014CC7-DBE0-4B4D-A852-138DA7D7D822}" srcOrd="0" destOrd="0" presId="urn:microsoft.com/office/officeart/2005/8/layout/list1"/>
    <dgm:cxn modelId="{EC2F9B32-51BD-4E3E-8371-E30D8BFF212A}" srcId="{F193CB4A-3CE2-41A7-A8C7-0E2970059EA2}" destId="{75E07331-EF9E-4763-BAF0-175E0A9E292E}" srcOrd="0" destOrd="0" parTransId="{064FE183-BC8C-4E91-AB17-6DACDC19EFD6}" sibTransId="{8FAA4961-A895-4F49-907C-DDD82E906296}"/>
    <dgm:cxn modelId="{B8F9C751-F652-4321-80C4-B7D0425B42EE}" type="presOf" srcId="{DEA975B5-74AB-467A-868C-2FE6662F6CBA}" destId="{39E89DF3-C636-41C3-AAD4-F09D4CF91AD6}" srcOrd="1" destOrd="0" presId="urn:microsoft.com/office/officeart/2005/8/layout/list1"/>
    <dgm:cxn modelId="{3743C04F-6B50-4DDC-8DBF-F2B8432C9A01}" type="presOf" srcId="{8352A500-457D-4ACF-B83E-0B396F904764}" destId="{324304DA-0FB6-49C8-A7B3-6B5A58947464}" srcOrd="0" destOrd="0" presId="urn:microsoft.com/office/officeart/2005/8/layout/list1"/>
    <dgm:cxn modelId="{4DF837D8-0249-4BE8-A92A-DF299B116B63}" srcId="{A094C9A1-14EC-4694-B98A-D69B9B9F117C}" destId="{DEA975B5-74AB-467A-868C-2FE6662F6CBA}" srcOrd="0" destOrd="0" parTransId="{FEEA1332-4B79-4678-A761-5D9A56D32C45}" sibTransId="{91D97E78-DA2D-424A-AD0F-90EB1901CDB6}"/>
    <dgm:cxn modelId="{FED4DF89-9051-4A4E-BEF4-450BEF1A021F}" srcId="{A094C9A1-14EC-4694-B98A-D69B9B9F117C}" destId="{5D49783D-CD3E-481E-964A-093EBA743649}" srcOrd="5" destOrd="0" parTransId="{A80794CD-6C3F-40C3-8027-323AC8CFA474}" sibTransId="{BF27078E-17C4-4C9C-95F7-46841A6872AA}"/>
    <dgm:cxn modelId="{90711B9B-B4B6-4747-9571-157C91DD4360}" type="presOf" srcId="{3D29C01B-A902-483D-9BC0-0D64C453A60B}" destId="{6B0AE56D-B759-49E9-9712-1C5862431FD1}" srcOrd="0" destOrd="0" presId="urn:microsoft.com/office/officeart/2005/8/layout/list1"/>
    <dgm:cxn modelId="{1F05DA5E-227E-4C96-B43C-CE3D98AD90E9}" type="presOf" srcId="{7CF876FF-B5CC-4B05-A8D1-6B9F6BCFC356}" destId="{5584C43F-AB8D-405A-AAB0-F19DC8BD543B}" srcOrd="1" destOrd="0" presId="urn:microsoft.com/office/officeart/2005/8/layout/list1"/>
    <dgm:cxn modelId="{5688E10C-69F3-4485-A440-8F404CEBEC44}" type="presOf" srcId="{D76FF406-BEE5-4A48-AB15-6A8EA72F16AE}" destId="{74F6A067-CE37-44BA-ACD3-CB6FCD75EE4C}" srcOrd="1" destOrd="0" presId="urn:microsoft.com/office/officeart/2005/8/layout/list1"/>
    <dgm:cxn modelId="{7AB1EB34-7BEA-4630-B1C2-3A07BA768545}" type="presOf" srcId="{5D49783D-CD3E-481E-964A-093EBA743649}" destId="{90AE419E-8D4E-426B-8294-E89C385395E1}" srcOrd="1" destOrd="0" presId="urn:microsoft.com/office/officeart/2005/8/layout/list1"/>
    <dgm:cxn modelId="{61231DDB-AEB4-4BB2-B4D8-391C23833618}" srcId="{30C711B8-7A6E-4734-BAD5-952FD4E2BC21}" destId="{E063334F-3309-43D6-8616-1F4EF6F85CCB}" srcOrd="0" destOrd="0" parTransId="{CB7DED6B-5514-4376-B67D-FC0015CC454C}" sibTransId="{1CCE4E5D-D3FB-4EE7-AE5B-FA289D11332B}"/>
    <dgm:cxn modelId="{E37DB138-109A-4B6C-B36A-FA8BD1AD5016}" type="presOf" srcId="{E0E6F36E-EFAC-4C3D-B144-AE898DB34432}" destId="{90B6AD51-F208-43D3-B17F-6DC41B95E29F}" srcOrd="0" destOrd="0" presId="urn:microsoft.com/office/officeart/2005/8/layout/list1"/>
    <dgm:cxn modelId="{7BF5D8CD-5679-4B2A-AAB2-EF3C89F3A673}" type="presOf" srcId="{1BDC78B0-D312-45CB-8ECE-BE91D94A1B81}" destId="{EF4DD4E2-DAD5-42EB-94DD-4D5CFFADD5F7}" srcOrd="0" destOrd="0" presId="urn:microsoft.com/office/officeart/2005/8/layout/list1"/>
    <dgm:cxn modelId="{E7BDA03A-135E-4AED-9BE5-68156F28A5C3}" type="presOf" srcId="{75E07331-EF9E-4763-BAF0-175E0A9E292E}" destId="{0E777432-C98A-4DF8-B33E-C7AC4EF7E39B}" srcOrd="0" destOrd="0" presId="urn:microsoft.com/office/officeart/2005/8/layout/list1"/>
    <dgm:cxn modelId="{4CDF81D1-422F-4D4F-92C4-6E657952E3D3}" srcId="{A094C9A1-14EC-4694-B98A-D69B9B9F117C}" destId="{8F7635AA-13E9-425F-96E1-8FA5DDC882E3}" srcOrd="9" destOrd="0" parTransId="{9FCFF9DB-09A0-4B31-97E9-CF52519CD28A}" sibTransId="{E5057485-66EC-488A-95DD-F000229E068E}"/>
    <dgm:cxn modelId="{DCDA57B4-45AA-45B1-8237-D9FACF066B79}" srcId="{A094C9A1-14EC-4694-B98A-D69B9B9F117C}" destId="{897EEA61-7E82-4135-A85E-CF461C8D4737}" srcOrd="2" destOrd="0" parTransId="{910E7594-25B8-4632-B6E5-A3CDED9D37E7}" sibTransId="{9DE970CD-4C66-448B-BB78-CBC300C778F4}"/>
    <dgm:cxn modelId="{DBFA46E3-E165-4A99-874B-8F1BB99C3588}" type="presOf" srcId="{30C711B8-7A6E-4734-BAD5-952FD4E2BC21}" destId="{DB7C2EC4-E929-42F1-BC2D-7082AC910929}" srcOrd="1" destOrd="0" presId="urn:microsoft.com/office/officeart/2005/8/layout/list1"/>
    <dgm:cxn modelId="{1A518721-B363-40B9-A6D0-E438CB3AEADC}" type="presOf" srcId="{F0B3D52B-9288-414C-953B-95ED3F2971C0}" destId="{52F32D0C-1DCA-4D4D-B9EE-AC1CBF1C9B1B}" srcOrd="0" destOrd="0" presId="urn:microsoft.com/office/officeart/2005/8/layout/list1"/>
    <dgm:cxn modelId="{26F040CE-E43F-48B6-BDF4-F638DA791E42}" type="presOf" srcId="{8F7635AA-13E9-425F-96E1-8FA5DDC882E3}" destId="{A6BA6928-BF2A-4CA9-8F47-6AEFCE0F3E87}" srcOrd="1" destOrd="0" presId="urn:microsoft.com/office/officeart/2005/8/layout/list1"/>
    <dgm:cxn modelId="{8AD88781-82C8-4ED9-91BE-DA0ECF9E96D5}" type="presOf" srcId="{F193CB4A-3CE2-41A7-A8C7-0E2970059EA2}" destId="{F80CE7B4-CABA-4AA7-82FE-FE7F7D24B350}" srcOrd="0" destOrd="0" presId="urn:microsoft.com/office/officeart/2005/8/layout/list1"/>
    <dgm:cxn modelId="{30B82C8F-B41B-4157-A8AB-7B5DA9AE087A}" type="presOf" srcId="{A094C9A1-14EC-4694-B98A-D69B9B9F117C}" destId="{4CE5A960-F734-4D9E-BF9B-75B08F0A9CE0}" srcOrd="0" destOrd="0" presId="urn:microsoft.com/office/officeart/2005/8/layout/list1"/>
    <dgm:cxn modelId="{47E6CBDD-B894-4931-A5F9-B6FDF301593D}" type="presOf" srcId="{BBD902D6-F4E4-4942-A6D4-5155B02AA169}" destId="{A508DE17-D415-4F45-90BE-8E8131D53209}" srcOrd="0" destOrd="0" presId="urn:microsoft.com/office/officeart/2005/8/layout/list1"/>
    <dgm:cxn modelId="{4905C762-D38E-4354-94CA-BEAC7291F112}" type="presOf" srcId="{D76FF406-BEE5-4A48-AB15-6A8EA72F16AE}" destId="{1C880147-C879-4377-A983-E0449AC24762}" srcOrd="0" destOrd="0" presId="urn:microsoft.com/office/officeart/2005/8/layout/list1"/>
    <dgm:cxn modelId="{0DD5420C-BF17-4769-A20D-F104A7ADDF90}" type="presOf" srcId="{7CF876FF-B5CC-4B05-A8D1-6B9F6BCFC356}" destId="{3A2F65C1-3ACF-468C-AAD8-9996718B1073}" srcOrd="0" destOrd="0" presId="urn:microsoft.com/office/officeart/2005/8/layout/list1"/>
    <dgm:cxn modelId="{E235CCC6-4F8C-4970-B574-EFFE74E6A1D0}" type="presOf" srcId="{51D638CC-3A66-45EC-B903-8FE56ECE470C}" destId="{BD8E0173-20E1-48F5-B6C5-F9573C18FC65}" srcOrd="1" destOrd="0" presId="urn:microsoft.com/office/officeart/2005/8/layout/list1"/>
    <dgm:cxn modelId="{5503B1B7-3B9F-4989-8AE9-BF1AEBB3EE40}" type="presOf" srcId="{897EEA61-7E82-4135-A85E-CF461C8D4737}" destId="{13580433-DF67-4149-AF42-C2712206FE3C}" srcOrd="0" destOrd="0" presId="urn:microsoft.com/office/officeart/2005/8/layout/list1"/>
    <dgm:cxn modelId="{DDFE611D-7A50-4EC2-98E9-54CF5DD18BD5}" type="presOf" srcId="{897EEA61-7E82-4135-A85E-CF461C8D4737}" destId="{A16C9E2B-638C-470E-8FFA-4AB368CD547B}" srcOrd="1" destOrd="0" presId="urn:microsoft.com/office/officeart/2005/8/layout/list1"/>
    <dgm:cxn modelId="{C91EA937-BB27-47D9-8599-F96AD037DCF6}" srcId="{DEA975B5-74AB-467A-868C-2FE6662F6CBA}" destId="{8352A500-457D-4ACF-B83E-0B396F904764}" srcOrd="0" destOrd="0" parTransId="{8867C37B-686A-4CE1-8651-CBEA0902FB9E}" sibTransId="{D23E5F08-98E2-4EF6-87F0-3C037087F595}"/>
    <dgm:cxn modelId="{A53E412E-7305-4512-A5E7-EF4547550386}" srcId="{093FAC59-CF2A-4293-88EE-A0E3847ABD3C}" destId="{3D29C01B-A902-483D-9BC0-0D64C453A60B}" srcOrd="0" destOrd="0" parTransId="{7BED4160-554F-4FC2-9FB9-B421AB3AB7C6}" sibTransId="{6C9446E8-56C9-4217-A74D-D3A7320E818E}"/>
    <dgm:cxn modelId="{915F9B17-E0C8-44C8-817E-EF8F740E834E}" type="presOf" srcId="{51D638CC-3A66-45EC-B903-8FE56ECE470C}" destId="{2B8121FD-3550-4F9A-8292-81E605EDF4A4}" srcOrd="0" destOrd="0" presId="urn:microsoft.com/office/officeart/2005/8/layout/list1"/>
    <dgm:cxn modelId="{6F75ACAE-653A-4843-8867-8E22D40CAB41}" srcId="{A094C9A1-14EC-4694-B98A-D69B9B9F117C}" destId="{30C711B8-7A6E-4734-BAD5-952FD4E2BC21}" srcOrd="4" destOrd="0" parTransId="{47A01D2C-D4A9-4AFD-A870-425241D1CD39}" sibTransId="{835B0F92-A87B-4859-8A3C-1354652050BE}"/>
    <dgm:cxn modelId="{E796939B-B68F-44B5-B2B4-3E0C34BAD15F}" type="presOf" srcId="{E936887D-76C4-4C53-A237-255275DD1B70}" destId="{3CDA1089-7EDF-4065-B096-7559D15B49F4}" srcOrd="0" destOrd="0" presId="urn:microsoft.com/office/officeart/2005/8/layout/list1"/>
    <dgm:cxn modelId="{0920C78F-3854-4830-8833-AC63AFEC42B6}" type="presOf" srcId="{50D0AA55-4D05-4CAB-8D11-65E3D8A5FCED}" destId="{860A53AB-0388-40F0-B4AD-6A6C8001A9BF}" srcOrd="0" destOrd="0" presId="urn:microsoft.com/office/officeart/2005/8/layout/list1"/>
    <dgm:cxn modelId="{422706AC-D053-44EF-B681-6BC53C7BFBCF}" srcId="{A094C9A1-14EC-4694-B98A-D69B9B9F117C}" destId="{D76FF406-BEE5-4A48-AB15-6A8EA72F16AE}" srcOrd="7" destOrd="0" parTransId="{26235ADC-77CE-4B17-A072-E927D0CACF2A}" sibTransId="{8098FAE5-AF40-41AB-A04C-6B8A29E13F7F}"/>
    <dgm:cxn modelId="{C796C145-DB78-49EB-9BB8-286797F4933F}" srcId="{A094C9A1-14EC-4694-B98A-D69B9B9F117C}" destId="{51D638CC-3A66-45EC-B903-8FE56ECE470C}" srcOrd="6" destOrd="0" parTransId="{C4DFFDC7-7385-40FA-B11D-3ED187B31CE2}" sibTransId="{9E3F879E-CA5A-41DD-8EED-71A85F4DD6FB}"/>
    <dgm:cxn modelId="{15095EE3-2CCF-46A9-AE0B-CAE5787EAA84}" type="presOf" srcId="{E063334F-3309-43D6-8616-1F4EF6F85CCB}" destId="{D89D27D0-0B58-4DDA-831C-A697E2179797}" srcOrd="0" destOrd="0" presId="urn:microsoft.com/office/officeart/2005/8/layout/list1"/>
    <dgm:cxn modelId="{D4DA5E97-310F-48B7-929D-2ADFC48BA3DF}" srcId="{A094C9A1-14EC-4694-B98A-D69B9B9F117C}" destId="{F193CB4A-3CE2-41A7-A8C7-0E2970059EA2}" srcOrd="3" destOrd="0" parTransId="{9B1FCFC6-D6D6-42C9-BF52-103602198EA2}" sibTransId="{5FCCDE30-BD32-4824-A046-87DC31EFBCE6}"/>
    <dgm:cxn modelId="{DAE88763-FE18-4CA1-9708-7BAE2CD26D23}" srcId="{7CF876FF-B5CC-4B05-A8D1-6B9F6BCFC356}" destId="{F0B3D52B-9288-414C-953B-95ED3F2971C0}" srcOrd="0" destOrd="0" parTransId="{508B69C2-5076-41EA-81CC-0BC54F84AB41}" sibTransId="{2D07547E-DD0C-41DC-89BF-FC191B386E3A}"/>
    <dgm:cxn modelId="{ED101911-8112-4BE0-B667-CD23A137D5E0}" srcId="{51D638CC-3A66-45EC-B903-8FE56ECE470C}" destId="{50D0AA55-4D05-4CAB-8D11-65E3D8A5FCED}" srcOrd="0" destOrd="0" parTransId="{77100382-B9E7-4D5C-965B-EF77C84B5CDF}" sibTransId="{6EB04AF7-0156-4BF7-8907-7A89D931C38D}"/>
    <dgm:cxn modelId="{F6FE34D3-F00E-45BA-B4C5-7821469FBC54}" type="presOf" srcId="{093FAC59-CF2A-4293-88EE-A0E3847ABD3C}" destId="{EC50DFFE-11EF-4265-A4FF-4617BD2F8431}" srcOrd="0" destOrd="0" presId="urn:microsoft.com/office/officeart/2005/8/layout/list1"/>
    <dgm:cxn modelId="{BD263487-6C2E-4540-822C-EF747C57D98F}" srcId="{897EEA61-7E82-4135-A85E-CF461C8D4737}" destId="{BBD902D6-F4E4-4942-A6D4-5155B02AA169}" srcOrd="0" destOrd="0" parTransId="{02BEF310-605F-46E1-9D8E-2EE959044DA9}" sibTransId="{52B2DE60-9425-4771-9042-D0175994E2EB}"/>
    <dgm:cxn modelId="{F0EEEFCC-E16A-4CDA-B38D-E07C68033C46}" srcId="{8F7635AA-13E9-425F-96E1-8FA5DDC882E3}" destId="{E936887D-76C4-4C53-A237-255275DD1B70}" srcOrd="0" destOrd="0" parTransId="{FF9F1598-4866-4FC0-84C5-FE584EA9321B}" sibTransId="{F30ABF39-3AB1-4103-8B87-7BF73733FF87}"/>
    <dgm:cxn modelId="{24B9632C-60F7-45D4-B00A-72C11D0ECE33}" type="presParOf" srcId="{4CE5A960-F734-4D9E-BF9B-75B08F0A9CE0}" destId="{8A8FE416-F7FE-4E0B-BD9C-AE486F789834}" srcOrd="0" destOrd="0" presId="urn:microsoft.com/office/officeart/2005/8/layout/list1"/>
    <dgm:cxn modelId="{86452AC2-B48A-46DA-AB19-B8C933738778}" type="presParOf" srcId="{8A8FE416-F7FE-4E0B-BD9C-AE486F789834}" destId="{15F2F832-0216-49B1-A2A4-8E598D463884}" srcOrd="0" destOrd="0" presId="urn:microsoft.com/office/officeart/2005/8/layout/list1"/>
    <dgm:cxn modelId="{148149CA-525D-4FE7-82A7-D1A8760466F0}" type="presParOf" srcId="{8A8FE416-F7FE-4E0B-BD9C-AE486F789834}" destId="{39E89DF3-C636-41C3-AAD4-F09D4CF91AD6}" srcOrd="1" destOrd="0" presId="urn:microsoft.com/office/officeart/2005/8/layout/list1"/>
    <dgm:cxn modelId="{866195A2-7800-4D08-A633-24247B881FFC}" type="presParOf" srcId="{4CE5A960-F734-4D9E-BF9B-75B08F0A9CE0}" destId="{A96EDF8C-E2C2-4DF9-990D-36487FB17A9D}" srcOrd="1" destOrd="0" presId="urn:microsoft.com/office/officeart/2005/8/layout/list1"/>
    <dgm:cxn modelId="{9CE8CD1E-D288-4A08-A362-D2364E907F31}" type="presParOf" srcId="{4CE5A960-F734-4D9E-BF9B-75B08F0A9CE0}" destId="{324304DA-0FB6-49C8-A7B3-6B5A58947464}" srcOrd="2" destOrd="0" presId="urn:microsoft.com/office/officeart/2005/8/layout/list1"/>
    <dgm:cxn modelId="{92588CAD-6D3A-4499-9E53-46E624797306}" type="presParOf" srcId="{4CE5A960-F734-4D9E-BF9B-75B08F0A9CE0}" destId="{92FF53CF-C6CD-4E35-B56B-97FCE38B879A}" srcOrd="3" destOrd="0" presId="urn:microsoft.com/office/officeart/2005/8/layout/list1"/>
    <dgm:cxn modelId="{B632BA14-E865-4821-856E-DD68B6C3083C}" type="presParOf" srcId="{4CE5A960-F734-4D9E-BF9B-75B08F0A9CE0}" destId="{214810F1-25A6-4737-A9B0-C305E004B2D9}" srcOrd="4" destOrd="0" presId="urn:microsoft.com/office/officeart/2005/8/layout/list1"/>
    <dgm:cxn modelId="{C9160B41-5E9B-4CD1-8D79-CB5DD24DD41D}" type="presParOf" srcId="{214810F1-25A6-4737-A9B0-C305E004B2D9}" destId="{3A2F65C1-3ACF-468C-AAD8-9996718B1073}" srcOrd="0" destOrd="0" presId="urn:microsoft.com/office/officeart/2005/8/layout/list1"/>
    <dgm:cxn modelId="{1A753657-7A56-4461-8BCD-A91F72AE546C}" type="presParOf" srcId="{214810F1-25A6-4737-A9B0-C305E004B2D9}" destId="{5584C43F-AB8D-405A-AAB0-F19DC8BD543B}" srcOrd="1" destOrd="0" presId="urn:microsoft.com/office/officeart/2005/8/layout/list1"/>
    <dgm:cxn modelId="{A0FC09A5-EF92-4159-87CA-E35DBED45183}" type="presParOf" srcId="{4CE5A960-F734-4D9E-BF9B-75B08F0A9CE0}" destId="{CAC0F55C-125B-451A-B159-30EDDB46FFD0}" srcOrd="5" destOrd="0" presId="urn:microsoft.com/office/officeart/2005/8/layout/list1"/>
    <dgm:cxn modelId="{A196A422-9B61-47E5-9E89-E66961DEC301}" type="presParOf" srcId="{4CE5A960-F734-4D9E-BF9B-75B08F0A9CE0}" destId="{52F32D0C-1DCA-4D4D-B9EE-AC1CBF1C9B1B}" srcOrd="6" destOrd="0" presId="urn:microsoft.com/office/officeart/2005/8/layout/list1"/>
    <dgm:cxn modelId="{6038F38E-FA27-490A-97E4-EEBC22121817}" type="presParOf" srcId="{4CE5A960-F734-4D9E-BF9B-75B08F0A9CE0}" destId="{4A102E2F-F016-427C-9AC0-3B7573E775E7}" srcOrd="7" destOrd="0" presId="urn:microsoft.com/office/officeart/2005/8/layout/list1"/>
    <dgm:cxn modelId="{86FAD090-B31B-4E47-A7BF-AD7916CC7F75}" type="presParOf" srcId="{4CE5A960-F734-4D9E-BF9B-75B08F0A9CE0}" destId="{14651B43-B03D-4D35-911A-7F5998A5876B}" srcOrd="8" destOrd="0" presId="urn:microsoft.com/office/officeart/2005/8/layout/list1"/>
    <dgm:cxn modelId="{BB374D9D-6C97-4EB6-8787-9812C417FDA8}" type="presParOf" srcId="{14651B43-B03D-4D35-911A-7F5998A5876B}" destId="{13580433-DF67-4149-AF42-C2712206FE3C}" srcOrd="0" destOrd="0" presId="urn:microsoft.com/office/officeart/2005/8/layout/list1"/>
    <dgm:cxn modelId="{A536FCE1-1557-4796-9572-0CEB6115752F}" type="presParOf" srcId="{14651B43-B03D-4D35-911A-7F5998A5876B}" destId="{A16C9E2B-638C-470E-8FFA-4AB368CD547B}" srcOrd="1" destOrd="0" presId="urn:microsoft.com/office/officeart/2005/8/layout/list1"/>
    <dgm:cxn modelId="{0ED74068-DC17-4058-A8DB-8EA5F7AA8F16}" type="presParOf" srcId="{4CE5A960-F734-4D9E-BF9B-75B08F0A9CE0}" destId="{8A67F5B5-643C-488F-B70E-D7CEED32DFB4}" srcOrd="9" destOrd="0" presId="urn:microsoft.com/office/officeart/2005/8/layout/list1"/>
    <dgm:cxn modelId="{C936FCB9-39CE-423E-BB80-966D01E8DCB5}" type="presParOf" srcId="{4CE5A960-F734-4D9E-BF9B-75B08F0A9CE0}" destId="{A508DE17-D415-4F45-90BE-8E8131D53209}" srcOrd="10" destOrd="0" presId="urn:microsoft.com/office/officeart/2005/8/layout/list1"/>
    <dgm:cxn modelId="{FABE7834-8C47-4E33-A399-57D438BF0DC0}" type="presParOf" srcId="{4CE5A960-F734-4D9E-BF9B-75B08F0A9CE0}" destId="{A508C203-9FA0-4E0F-958A-2C94714E69D6}" srcOrd="11" destOrd="0" presId="urn:microsoft.com/office/officeart/2005/8/layout/list1"/>
    <dgm:cxn modelId="{684558FF-2943-46F4-A445-BC7CB994503B}" type="presParOf" srcId="{4CE5A960-F734-4D9E-BF9B-75B08F0A9CE0}" destId="{DEAE6CD3-6DC7-4593-AA2B-D77252D08916}" srcOrd="12" destOrd="0" presId="urn:microsoft.com/office/officeart/2005/8/layout/list1"/>
    <dgm:cxn modelId="{A4107B8A-8EDF-46C5-95D9-65EB7D497CD3}" type="presParOf" srcId="{DEAE6CD3-6DC7-4593-AA2B-D77252D08916}" destId="{F80CE7B4-CABA-4AA7-82FE-FE7F7D24B350}" srcOrd="0" destOrd="0" presId="urn:microsoft.com/office/officeart/2005/8/layout/list1"/>
    <dgm:cxn modelId="{6F7F963D-0A89-49A5-9CF7-5ED898D37832}" type="presParOf" srcId="{DEAE6CD3-6DC7-4593-AA2B-D77252D08916}" destId="{42362A22-8F39-463E-A875-DCAA6D73AA02}" srcOrd="1" destOrd="0" presId="urn:microsoft.com/office/officeart/2005/8/layout/list1"/>
    <dgm:cxn modelId="{2ECE43F5-CB02-44C5-BD4E-7D6B639FD2D5}" type="presParOf" srcId="{4CE5A960-F734-4D9E-BF9B-75B08F0A9CE0}" destId="{D38D52E8-E4DF-43A9-BE93-BD1E5EE475EE}" srcOrd="13" destOrd="0" presId="urn:microsoft.com/office/officeart/2005/8/layout/list1"/>
    <dgm:cxn modelId="{C928385A-194C-4708-BB72-93BB6989621D}" type="presParOf" srcId="{4CE5A960-F734-4D9E-BF9B-75B08F0A9CE0}" destId="{0E777432-C98A-4DF8-B33E-C7AC4EF7E39B}" srcOrd="14" destOrd="0" presId="urn:microsoft.com/office/officeart/2005/8/layout/list1"/>
    <dgm:cxn modelId="{B7A51E9E-898B-4303-931D-9833EBAB6D86}" type="presParOf" srcId="{4CE5A960-F734-4D9E-BF9B-75B08F0A9CE0}" destId="{9064F414-F741-49E7-A646-30B23A64DE12}" srcOrd="15" destOrd="0" presId="urn:microsoft.com/office/officeart/2005/8/layout/list1"/>
    <dgm:cxn modelId="{5BFDE8A3-4D41-40CC-88D4-327DAD5965C4}" type="presParOf" srcId="{4CE5A960-F734-4D9E-BF9B-75B08F0A9CE0}" destId="{24F7D5A1-558A-4303-B2B4-AAF2BF4FBF1A}" srcOrd="16" destOrd="0" presId="urn:microsoft.com/office/officeart/2005/8/layout/list1"/>
    <dgm:cxn modelId="{5B5C79DF-3BAB-4F2D-8832-7705577F2ACE}" type="presParOf" srcId="{24F7D5A1-558A-4303-B2B4-AAF2BF4FBF1A}" destId="{F555F114-4BDB-403C-872B-ADA83071946E}" srcOrd="0" destOrd="0" presId="urn:microsoft.com/office/officeart/2005/8/layout/list1"/>
    <dgm:cxn modelId="{15767AB4-77FA-4BAF-BDA1-A86D77A1EDC6}" type="presParOf" srcId="{24F7D5A1-558A-4303-B2B4-AAF2BF4FBF1A}" destId="{DB7C2EC4-E929-42F1-BC2D-7082AC910929}" srcOrd="1" destOrd="0" presId="urn:microsoft.com/office/officeart/2005/8/layout/list1"/>
    <dgm:cxn modelId="{F8E9150B-43B2-472F-BFE1-F7944DD51D66}" type="presParOf" srcId="{4CE5A960-F734-4D9E-BF9B-75B08F0A9CE0}" destId="{4A07D05B-E22A-4CB8-922E-8EAD85820DA9}" srcOrd="17" destOrd="0" presId="urn:microsoft.com/office/officeart/2005/8/layout/list1"/>
    <dgm:cxn modelId="{5518ED6D-236C-4570-AA02-C96614CE464C}" type="presParOf" srcId="{4CE5A960-F734-4D9E-BF9B-75B08F0A9CE0}" destId="{D89D27D0-0B58-4DDA-831C-A697E2179797}" srcOrd="18" destOrd="0" presId="urn:microsoft.com/office/officeart/2005/8/layout/list1"/>
    <dgm:cxn modelId="{0B8A6F18-CCC3-41E9-8272-1755FF9EBD5F}" type="presParOf" srcId="{4CE5A960-F734-4D9E-BF9B-75B08F0A9CE0}" destId="{3C64CA83-3FD3-4C3B-AFF3-0439B98E1DBD}" srcOrd="19" destOrd="0" presId="urn:microsoft.com/office/officeart/2005/8/layout/list1"/>
    <dgm:cxn modelId="{7902B21A-2798-401C-A155-D454BAAE99F2}" type="presParOf" srcId="{4CE5A960-F734-4D9E-BF9B-75B08F0A9CE0}" destId="{722D533D-686E-4D7D-A665-CD8EE5B8F9A8}" srcOrd="20" destOrd="0" presId="urn:microsoft.com/office/officeart/2005/8/layout/list1"/>
    <dgm:cxn modelId="{B179FDE2-8327-48DA-B6FB-A03A247C1DC4}" type="presParOf" srcId="{722D533D-686E-4D7D-A665-CD8EE5B8F9A8}" destId="{A1C54B91-3D0C-4688-9D93-4F68CE5A54C4}" srcOrd="0" destOrd="0" presId="urn:microsoft.com/office/officeart/2005/8/layout/list1"/>
    <dgm:cxn modelId="{5781025E-9445-4E66-AB21-B25AA6BD1D71}" type="presParOf" srcId="{722D533D-686E-4D7D-A665-CD8EE5B8F9A8}" destId="{90AE419E-8D4E-426B-8294-E89C385395E1}" srcOrd="1" destOrd="0" presId="urn:microsoft.com/office/officeart/2005/8/layout/list1"/>
    <dgm:cxn modelId="{6F853AE7-5F00-4142-8139-1CC50E2BEDFB}" type="presParOf" srcId="{4CE5A960-F734-4D9E-BF9B-75B08F0A9CE0}" destId="{086E8F2E-C1C9-48DE-A8A0-6EB1D18AB32F}" srcOrd="21" destOrd="0" presId="urn:microsoft.com/office/officeart/2005/8/layout/list1"/>
    <dgm:cxn modelId="{5717B9AA-05E5-4903-A1A7-F0BA06BADD45}" type="presParOf" srcId="{4CE5A960-F734-4D9E-BF9B-75B08F0A9CE0}" destId="{EF4DD4E2-DAD5-42EB-94DD-4D5CFFADD5F7}" srcOrd="22" destOrd="0" presId="urn:microsoft.com/office/officeart/2005/8/layout/list1"/>
    <dgm:cxn modelId="{C4BB5A5B-2CFD-4B5C-970B-AF28F0D27155}" type="presParOf" srcId="{4CE5A960-F734-4D9E-BF9B-75B08F0A9CE0}" destId="{E81BD84D-E66F-400B-A899-2BB186A29439}" srcOrd="23" destOrd="0" presId="urn:microsoft.com/office/officeart/2005/8/layout/list1"/>
    <dgm:cxn modelId="{449220F8-81D6-4BB1-B282-257B1842AF40}" type="presParOf" srcId="{4CE5A960-F734-4D9E-BF9B-75B08F0A9CE0}" destId="{DA58F693-02B9-4B68-B743-810C536B773E}" srcOrd="24" destOrd="0" presId="urn:microsoft.com/office/officeart/2005/8/layout/list1"/>
    <dgm:cxn modelId="{5FD25E95-DE01-4BE9-A3FD-BA2EFCB375D3}" type="presParOf" srcId="{DA58F693-02B9-4B68-B743-810C536B773E}" destId="{2B8121FD-3550-4F9A-8292-81E605EDF4A4}" srcOrd="0" destOrd="0" presId="urn:microsoft.com/office/officeart/2005/8/layout/list1"/>
    <dgm:cxn modelId="{F6D993A3-F5CF-4041-89FC-D8A9F45E2859}" type="presParOf" srcId="{DA58F693-02B9-4B68-B743-810C536B773E}" destId="{BD8E0173-20E1-48F5-B6C5-F9573C18FC65}" srcOrd="1" destOrd="0" presId="urn:microsoft.com/office/officeart/2005/8/layout/list1"/>
    <dgm:cxn modelId="{1C8162DE-D478-41F1-8021-B3EC1C75342E}" type="presParOf" srcId="{4CE5A960-F734-4D9E-BF9B-75B08F0A9CE0}" destId="{74F75862-6993-46A6-9C57-DE4E4B69B913}" srcOrd="25" destOrd="0" presId="urn:microsoft.com/office/officeart/2005/8/layout/list1"/>
    <dgm:cxn modelId="{82018BB4-8027-448A-80EB-F6DA68D2623F}" type="presParOf" srcId="{4CE5A960-F734-4D9E-BF9B-75B08F0A9CE0}" destId="{860A53AB-0388-40F0-B4AD-6A6C8001A9BF}" srcOrd="26" destOrd="0" presId="urn:microsoft.com/office/officeart/2005/8/layout/list1"/>
    <dgm:cxn modelId="{1868AE10-75DD-46C1-9E9B-E7ED2A55CA15}" type="presParOf" srcId="{4CE5A960-F734-4D9E-BF9B-75B08F0A9CE0}" destId="{257D63B8-2630-4D38-ACB6-F658D0EB50C4}" srcOrd="27" destOrd="0" presId="urn:microsoft.com/office/officeart/2005/8/layout/list1"/>
    <dgm:cxn modelId="{12C346DA-F773-4F2D-9E70-DEDB3338D919}" type="presParOf" srcId="{4CE5A960-F734-4D9E-BF9B-75B08F0A9CE0}" destId="{73CD9D70-01F6-4083-AE78-731B7DB4627E}" srcOrd="28" destOrd="0" presId="urn:microsoft.com/office/officeart/2005/8/layout/list1"/>
    <dgm:cxn modelId="{DC1A9B4A-A73F-405D-AEC4-9220A34D4B32}" type="presParOf" srcId="{73CD9D70-01F6-4083-AE78-731B7DB4627E}" destId="{1C880147-C879-4377-A983-E0449AC24762}" srcOrd="0" destOrd="0" presId="urn:microsoft.com/office/officeart/2005/8/layout/list1"/>
    <dgm:cxn modelId="{DBC15998-4406-4533-9620-054B5A185873}" type="presParOf" srcId="{73CD9D70-01F6-4083-AE78-731B7DB4627E}" destId="{74F6A067-CE37-44BA-ACD3-CB6FCD75EE4C}" srcOrd="1" destOrd="0" presId="urn:microsoft.com/office/officeart/2005/8/layout/list1"/>
    <dgm:cxn modelId="{A5BFF066-59B3-4E05-88B8-E5C1954EED13}" type="presParOf" srcId="{4CE5A960-F734-4D9E-BF9B-75B08F0A9CE0}" destId="{B0366779-DF59-4B70-85B6-063BB9A0C923}" srcOrd="29" destOrd="0" presId="urn:microsoft.com/office/officeart/2005/8/layout/list1"/>
    <dgm:cxn modelId="{26777CFE-5048-4D13-AE38-F5AC42EAF4D3}" type="presParOf" srcId="{4CE5A960-F734-4D9E-BF9B-75B08F0A9CE0}" destId="{90B6AD51-F208-43D3-B17F-6DC41B95E29F}" srcOrd="30" destOrd="0" presId="urn:microsoft.com/office/officeart/2005/8/layout/list1"/>
    <dgm:cxn modelId="{DD25794D-8B38-4841-AEEB-444FE914FE0D}" type="presParOf" srcId="{4CE5A960-F734-4D9E-BF9B-75B08F0A9CE0}" destId="{BE360A33-7FFC-4944-91C1-D64D2BA24677}" srcOrd="31" destOrd="0" presId="urn:microsoft.com/office/officeart/2005/8/layout/list1"/>
    <dgm:cxn modelId="{7413A866-9D6F-4D4C-B309-23F5F0EA02F2}" type="presParOf" srcId="{4CE5A960-F734-4D9E-BF9B-75B08F0A9CE0}" destId="{31D97820-8844-44B3-802F-25217A3508E4}" srcOrd="32" destOrd="0" presId="urn:microsoft.com/office/officeart/2005/8/layout/list1"/>
    <dgm:cxn modelId="{6AE8AF79-3FFC-4BCB-ACB6-51FDC326DA2B}" type="presParOf" srcId="{31D97820-8844-44B3-802F-25217A3508E4}" destId="{EC50DFFE-11EF-4265-A4FF-4617BD2F8431}" srcOrd="0" destOrd="0" presId="urn:microsoft.com/office/officeart/2005/8/layout/list1"/>
    <dgm:cxn modelId="{B86D240E-6593-420F-85BC-CE1E4E2F67AA}" type="presParOf" srcId="{31D97820-8844-44B3-802F-25217A3508E4}" destId="{A798E440-4AC1-4536-AEAB-7660A03816F5}" srcOrd="1" destOrd="0" presId="urn:microsoft.com/office/officeart/2005/8/layout/list1"/>
    <dgm:cxn modelId="{DC52BEAA-6A68-4F52-9FB2-E8463D30B5DE}" type="presParOf" srcId="{4CE5A960-F734-4D9E-BF9B-75B08F0A9CE0}" destId="{F57715DC-BBC3-4F42-BB34-A26600EB92A9}" srcOrd="33" destOrd="0" presId="urn:microsoft.com/office/officeart/2005/8/layout/list1"/>
    <dgm:cxn modelId="{C2C3F78F-5314-4583-BFCD-0A731D686D3B}" type="presParOf" srcId="{4CE5A960-F734-4D9E-BF9B-75B08F0A9CE0}" destId="{6B0AE56D-B759-49E9-9712-1C5862431FD1}" srcOrd="34" destOrd="0" presId="urn:microsoft.com/office/officeart/2005/8/layout/list1"/>
    <dgm:cxn modelId="{66529A93-CD9B-4F25-8A35-FD0B1B534FF3}" type="presParOf" srcId="{4CE5A960-F734-4D9E-BF9B-75B08F0A9CE0}" destId="{41C32170-B123-4982-8E53-AEA4973D2E81}" srcOrd="35" destOrd="0" presId="urn:microsoft.com/office/officeart/2005/8/layout/list1"/>
    <dgm:cxn modelId="{2DCAD586-BC62-4A49-845C-94414FAAAA7B}" type="presParOf" srcId="{4CE5A960-F734-4D9E-BF9B-75B08F0A9CE0}" destId="{803E6DF0-2F2F-431F-B94D-D57A393FFB7B}" srcOrd="36" destOrd="0" presId="urn:microsoft.com/office/officeart/2005/8/layout/list1"/>
    <dgm:cxn modelId="{A95285AF-672A-4513-B715-C83F309E778F}" type="presParOf" srcId="{803E6DF0-2F2F-431F-B94D-D57A393FFB7B}" destId="{7E014CC7-DBE0-4B4D-A852-138DA7D7D822}" srcOrd="0" destOrd="0" presId="urn:microsoft.com/office/officeart/2005/8/layout/list1"/>
    <dgm:cxn modelId="{269F9CDC-8084-490F-91CC-9F8B9AD8545A}" type="presParOf" srcId="{803E6DF0-2F2F-431F-B94D-D57A393FFB7B}" destId="{A6BA6928-BF2A-4CA9-8F47-6AEFCE0F3E87}" srcOrd="1" destOrd="0" presId="urn:microsoft.com/office/officeart/2005/8/layout/list1"/>
    <dgm:cxn modelId="{F4A051B5-1C43-4634-9050-F4C2A101E34A}" type="presParOf" srcId="{4CE5A960-F734-4D9E-BF9B-75B08F0A9CE0}" destId="{DCB57A3E-FE9B-45EC-8E34-3AA0011A9D44}" srcOrd="37" destOrd="0" presId="urn:microsoft.com/office/officeart/2005/8/layout/list1"/>
    <dgm:cxn modelId="{09E29386-40DD-4203-9364-733EBE95EE80}" type="presParOf" srcId="{4CE5A960-F734-4D9E-BF9B-75B08F0A9CE0}" destId="{3CDA1089-7EDF-4065-B096-7559D15B49F4}" srcOrd="3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A094C9A1-14EC-4694-B98A-D69B9B9F117C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EA975B5-74AB-467A-868C-2FE6662F6CBA}">
      <dgm:prSet phldrT="[文字]" custT="1"/>
      <dgm:spPr>
        <a:xfrm>
          <a:off x="259302" y="719959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何政勳</a:t>
          </a:r>
          <a:endParaRPr lang="en-US" altLang="zh-TW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FEEA1332-4B79-4678-A761-5D9A56D32C45}" type="par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1D97E78-DA2D-424A-AD0F-90EB1901CDB6}" type="sibTrans" cxnId="{4DF837D8-0249-4BE8-A92A-DF299B116B63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97EEA61-7E82-4135-A85E-CF461C8D4737}">
      <dgm:prSet phldrT="[文字]" custT="1"/>
      <dgm:spPr>
        <a:xfrm>
          <a:off x="259302" y="2121401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王思婷</a:t>
          </a:r>
        </a:p>
      </dgm:t>
    </dgm:pt>
    <dgm:pt modelId="{910E7594-25B8-4632-B6E5-A3CDED9D37E7}" type="par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DE970CD-4C66-448B-BB78-CBC300C778F4}" type="sibTrans" cxnId="{DCDA57B4-45AA-45B1-8237-D9FACF066B79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0C711B8-7A6E-4734-BAD5-952FD4E2BC21}">
      <dgm:prSet custT="1"/>
      <dgm:spPr>
        <a:xfrm>
          <a:off x="259302" y="4230712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林希孟</a:t>
          </a:r>
        </a:p>
      </dgm:t>
    </dgm:pt>
    <dgm:pt modelId="{47A01D2C-D4A9-4AFD-A870-425241D1CD39}" type="par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B0F92-A87B-4859-8A3C-1354652050BE}" type="sibTrans" cxnId="{6F75ACAE-653A-4843-8867-8E22D40CAB41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52A500-457D-4ACF-B83E-0B396F904764}">
      <dgm:prSet custT="1"/>
      <dgm:spPr>
        <a:xfrm>
          <a:off x="0" y="902282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sz="1200">
              <a:latin typeface="標楷體" pitchFamily="65" charset="-120"/>
              <a:ea typeface="標楷體" pitchFamily="65" charset="-120"/>
            </a:rPr>
            <a:t>億科國際</a:t>
          </a:r>
          <a:r>
            <a:rPr lang="zh-TW" altLang="en-US" sz="1200">
              <a:latin typeface="標楷體" pitchFamily="65" charset="-120"/>
              <a:ea typeface="標楷體" pitchFamily="65" charset="-120"/>
            </a:rPr>
            <a:t>股份有限公司</a:t>
          </a:r>
          <a:r>
            <a:rPr lang="en-US" altLang="zh-TW" sz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>
              <a:latin typeface="標楷體" pitchFamily="65" charset="-120"/>
              <a:ea typeface="標楷體" pitchFamily="65" charset="-120"/>
            </a:rPr>
            <a:t>業務開發協理</a:t>
          </a:r>
          <a:endParaRPr lang="zh-TW" altLang="en-US" sz="1200">
            <a:solidFill>
              <a:sysClr val="windowText" lastClr="000000"/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8867C37B-686A-4CE1-8651-CBEA0902FB9E}" type="par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23E5F08-98E2-4EF6-87F0-3C037087F595}" type="sibTrans" cxnId="{C91EA937-BB27-47D9-8599-F96AD037DCF6}">
      <dgm:prSet/>
      <dgm:spPr/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D16F1D5-BFC2-4085-BE17-10E4C31DF684}">
      <dgm:prSet custT="1"/>
      <dgm:spPr>
        <a:xfrm>
          <a:off x="259302" y="4931433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陳弘碩</a:t>
          </a:r>
        </a:p>
      </dgm:t>
    </dgm:pt>
    <dgm:pt modelId="{FF2778CA-F2BA-4652-91DC-276D225BCB41}" type="parTrans" cxnId="{994A0743-75A3-496A-91FA-72476759BD27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E28CE52-A902-4552-A282-D6993C81A0C2}" type="sibTrans" cxnId="{994A0743-75A3-496A-91FA-72476759BD27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BD902D6-F4E4-4942-A6D4-5155B02AA169}">
      <dgm:prSet custT="1"/>
      <dgm:spPr>
        <a:xfrm>
          <a:off x="0" y="2303724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嘉里醫藥物流股份有限公司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副總經理</a:t>
          </a:r>
        </a:p>
      </dgm:t>
    </dgm:pt>
    <dgm:pt modelId="{02BEF310-605F-46E1-9D8E-2EE959044DA9}" type="parTrans" cxnId="{BD263487-6C2E-4540-822C-EF747C57D98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2B2DE60-9425-4771-9042-D0175994E2EB}" type="sibTrans" cxnId="{BD263487-6C2E-4540-822C-EF747C57D98F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063334F-3309-43D6-8616-1F4EF6F85CCB}">
      <dgm:prSet custT="1"/>
      <dgm:spPr>
        <a:xfrm>
          <a:off x="0" y="4413035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雲之萃顧問股份有限公司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總經理</a:t>
          </a:r>
        </a:p>
      </dgm:t>
    </dgm:pt>
    <dgm:pt modelId="{CB7DED6B-5514-4376-B67D-FC0015CC454C}" type="parTrans" cxnId="{61231DDB-AEB4-4BB2-B4D8-391C23833618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CCE4E5D-D3FB-4EE7-AE5B-FA289D11332B}" type="sibTrans" cxnId="{61231DDB-AEB4-4BB2-B4D8-391C23833618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B7848E5-E0BA-49AA-990E-F9858186D899}">
      <dgm:prSet custT="1"/>
      <dgm:spPr>
        <a:xfrm>
          <a:off x="0" y="5113756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新加坡商華德集團</a:t>
          </a:r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駐台顧問</a:t>
          </a:r>
        </a:p>
      </dgm:t>
    </dgm:pt>
    <dgm:pt modelId="{72030E87-D2D8-4FF8-B49B-E7A936012621}" type="parTrans" cxnId="{4723A299-DCCC-4D96-95F7-95D15D723E12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48529C2-0ECE-49BE-A838-14506B2F518F}" type="sibTrans" cxnId="{4723A299-DCCC-4D96-95F7-95D15D723E12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5B93ED4-4210-4CBE-893C-F9B3B85A8B8E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 flipH="1">
          <a:off x="259302" y="5632154"/>
          <a:ext cx="1079993" cy="315162"/>
        </a:xfrm>
        <a:solidFill>
          <a:schemeClr val="bg1"/>
        </a:solidFill>
        <a:ln w="3175" cap="flat" cmpd="sng" algn="ctr">
          <a:solidFill>
            <a:schemeClr val="bg1">
              <a:lumMod val="7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 algn="ctr"/>
          <a:r>
            <a:rPr lang="en-US" altLang="zh-TW" sz="8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H</a:t>
          </a:r>
          <a:r>
            <a:rPr lang="en-US" sz="8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einz-Juergen Boeddrich</a:t>
          </a:r>
          <a:endParaRPr lang="en-US" altLang="zh-TW" sz="8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9759F100-AFC1-44BD-AEAC-44233F1E1618}" type="parTrans" cxnId="{825F9B62-2CAC-420C-99D5-538B5A12320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6E8E26A-A6E8-49D1-898F-BC255C0483F2}" type="sibTrans" cxnId="{825F9B62-2CAC-420C-99D5-538B5A12320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B556C25-5228-4D70-80F5-AF5E476B031B}">
      <dgm:prSet custT="1"/>
      <dgm:spPr>
        <a:xfrm>
          <a:off x="0" y="5814477"/>
          <a:ext cx="5186044" cy="49993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B&amp;C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國際創新發展公司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創意教練</a:t>
          </a:r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資深顧問</a:t>
          </a:r>
        </a:p>
      </dgm:t>
    </dgm:pt>
    <dgm:pt modelId="{9316F6A2-C9AB-4DB1-8027-A6CDAE349E19}" type="parTrans" cxnId="{E025F065-7CC4-4896-B097-CC51531FAFCD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DFA2F10-1584-43C2-ADAD-F31C7D17B5AE}" type="sibTrans" cxnId="{E025F065-7CC4-4896-B097-CC51531FAFCD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168112D-AB14-4539-B1AD-3B3E1183F3F4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 flipH="1">
          <a:off x="259302" y="2822122"/>
          <a:ext cx="1079993" cy="315162"/>
        </a:xfrm>
        <a:solidFill>
          <a:sysClr val="window" lastClr="FFFFFF"/>
        </a:solidFill>
        <a:ln w="3175" cap="flat" cmpd="sng" algn="ctr">
          <a:solidFill>
            <a:schemeClr val="bg1">
              <a:lumMod val="7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 algn="ctr"/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魏俊卿</a:t>
          </a:r>
        </a:p>
      </dgm:t>
    </dgm:pt>
    <dgm:pt modelId="{6B070D36-DBDD-4688-AB02-53400640C843}" type="parTrans" cxnId="{AF191E39-A28B-4AC6-82E0-31E32F6A8E2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DEB758D-3577-4484-B2A9-30F016FAD1C2}" type="sibTrans" cxnId="{AF191E39-A28B-4AC6-82E0-31E32F6A8E26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67D4CDE-7F3F-477C-BEF2-C19DB34D697C}">
      <dgm:prSet custT="1"/>
      <dgm:spPr>
        <a:xfrm>
          <a:off x="0" y="3004445"/>
          <a:ext cx="5186044" cy="45728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健行科技大學行銷與流通管理系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副教授</a:t>
          </a:r>
        </a:p>
      </dgm:t>
    </dgm:pt>
    <dgm:pt modelId="{CD9C073B-5E08-4477-866B-58DB392A9212}" type="parTrans" cxnId="{22242C93-C8A9-4EF5-9E87-1E9E6E7EAF19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D11066F-AE3E-4B86-AC38-C0EA040117D7}" type="sibTrans" cxnId="{22242C93-C8A9-4EF5-9E87-1E9E6E7EAF19}">
      <dgm:prSet/>
      <dgm:spPr/>
      <dgm:t>
        <a:bodyPr/>
        <a:lstStyle/>
        <a:p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9153568-7E7C-4D4A-BFC5-8B3ACEDDB216}">
      <dgm:prSet phldrT="[文字]" custT="1"/>
      <dgm:spPr>
        <a:xfrm>
          <a:off x="259302" y="19238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張舜智</a:t>
          </a:r>
          <a:endParaRPr lang="en-US" altLang="zh-TW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D9359AE9-AF66-4A17-B2DB-29097E504C44}" type="parTrans" cxnId="{755AEF98-0F01-4E9F-8E1E-FF8965CBBE47}">
      <dgm:prSet/>
      <dgm:spPr/>
      <dgm:t>
        <a:bodyPr/>
        <a:lstStyle/>
        <a:p>
          <a:endParaRPr lang="zh-TW" altLang="en-US"/>
        </a:p>
      </dgm:t>
    </dgm:pt>
    <dgm:pt modelId="{E7EC74C3-5D92-4CEC-9145-CCDC2BB54DCF}" type="sibTrans" cxnId="{755AEF98-0F01-4E9F-8E1E-FF8965CBBE47}">
      <dgm:prSet/>
      <dgm:spPr/>
      <dgm:t>
        <a:bodyPr/>
        <a:lstStyle/>
        <a:p>
          <a:endParaRPr lang="zh-TW" altLang="en-US"/>
        </a:p>
      </dgm:t>
    </dgm:pt>
    <dgm:pt modelId="{18878D41-74FE-4183-A7BA-49CA2EC7DBC8}">
      <dgm:prSet phldrT="[文字]" custT="1"/>
      <dgm:spPr>
        <a:xfrm>
          <a:off x="258117" y="3563908"/>
          <a:ext cx="1075129" cy="351024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陳慧娟</a:t>
          </a:r>
        </a:p>
      </dgm:t>
    </dgm:pt>
    <dgm:pt modelId="{C00CB9D3-7A32-4C6C-80E4-9E6EC8F334B7}" type="parTrans" cxnId="{A22A6A7C-7014-4F5B-85FC-1635C9648F2B}">
      <dgm:prSet/>
      <dgm:spPr/>
      <dgm:t>
        <a:bodyPr/>
        <a:lstStyle/>
        <a:p>
          <a:endParaRPr lang="zh-TW" altLang="en-US"/>
        </a:p>
      </dgm:t>
    </dgm:pt>
    <dgm:pt modelId="{580FB5D3-CF9A-47CB-A9F1-EAABCE1DF589}" type="sibTrans" cxnId="{A22A6A7C-7014-4F5B-85FC-1635C9648F2B}">
      <dgm:prSet/>
      <dgm:spPr/>
      <dgm:t>
        <a:bodyPr/>
        <a:lstStyle/>
        <a:p>
          <a:endParaRPr lang="zh-TW" altLang="en-US"/>
        </a:p>
      </dgm:t>
    </dgm:pt>
    <dgm:pt modelId="{4F01A245-C95D-48EF-ABF1-EA9BA6757DB3}">
      <dgm:prSet custT="1"/>
      <dgm:spPr>
        <a:xfrm>
          <a:off x="0" y="3728512"/>
          <a:ext cx="5186044" cy="4536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工業技術研究院服務系統科技中心</a:t>
          </a:r>
          <a:r>
            <a:rPr lang="en-US" altLang="zh-TW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副執行長</a:t>
          </a:r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42E3A786-BC0E-4D35-AAA3-0330AE2F53DC}" type="parTrans" cxnId="{61DF61CE-4D0C-4FDF-93A1-9C05043955EE}">
      <dgm:prSet/>
      <dgm:spPr/>
      <dgm:t>
        <a:bodyPr/>
        <a:lstStyle/>
        <a:p>
          <a:endParaRPr lang="zh-TW" altLang="en-US"/>
        </a:p>
      </dgm:t>
    </dgm:pt>
    <dgm:pt modelId="{C927125B-578E-493B-A173-6C2AD7A87A54}" type="sibTrans" cxnId="{61DF61CE-4D0C-4FDF-93A1-9C05043955EE}">
      <dgm:prSet/>
      <dgm:spPr/>
      <dgm:t>
        <a:bodyPr/>
        <a:lstStyle/>
        <a:p>
          <a:endParaRPr lang="zh-TW" altLang="en-US"/>
        </a:p>
      </dgm:t>
    </dgm:pt>
    <dgm:pt modelId="{84501638-1936-4E97-803D-C5FAF6B46E14}">
      <dgm:prSet custT="1"/>
      <dgm:spPr>
        <a:xfrm>
          <a:off x="0" y="902282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薪苒科技股份有限公司</a:t>
          </a:r>
          <a:r>
            <a:rPr lang="en-US" altLang="zh-TW" sz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數據生態鏈創辦人</a:t>
          </a:r>
        </a:p>
      </dgm:t>
    </dgm:pt>
    <dgm:pt modelId="{77694521-70D8-4F01-800F-2743CB5D2FAB}" type="parTrans" cxnId="{59867105-327D-40A1-9A03-E31812042CE0}">
      <dgm:prSet/>
      <dgm:spPr/>
      <dgm:t>
        <a:bodyPr/>
        <a:lstStyle/>
        <a:p>
          <a:endParaRPr lang="zh-TW" altLang="en-US"/>
        </a:p>
      </dgm:t>
    </dgm:pt>
    <dgm:pt modelId="{CA768C39-F822-41A0-A40D-76D0C79D16BF}" type="sibTrans" cxnId="{59867105-327D-40A1-9A03-E31812042CE0}">
      <dgm:prSet/>
      <dgm:spPr/>
      <dgm:t>
        <a:bodyPr/>
        <a:lstStyle/>
        <a:p>
          <a:endParaRPr lang="zh-TW" altLang="en-US"/>
        </a:p>
      </dgm:t>
    </dgm:pt>
    <dgm:pt modelId="{B2EE04B9-CD70-4425-8F45-B35DE47A953A}">
      <dgm:prSet custT="1"/>
      <dgm:spPr>
        <a:xfrm>
          <a:off x="0" y="902282"/>
          <a:ext cx="5186044" cy="469798"/>
        </a:xfrm>
        <a:solidFill>
          <a:schemeClr val="bg1"/>
        </a:solidFill>
        <a:ln w="9525" cap="flat" cmpd="sng" algn="ctr">
          <a:solidFill>
            <a:schemeClr val="bg2"/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</dgm:spPr>
      <dgm:t>
        <a:bodyPr/>
        <a:lstStyle/>
        <a:p>
          <a:pPr>
            <a:lnSpc>
              <a:spcPts val="1440"/>
            </a:lnSpc>
            <a:spcBef>
              <a:spcPts val="0"/>
            </a:spcBef>
            <a:spcAft>
              <a:spcPts val="0"/>
            </a:spcAft>
          </a:pPr>
          <a:r>
            <a:rPr lang="zh-TW" altLang="en-US" sz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  呂桂漢</a:t>
          </a:r>
        </a:p>
      </dgm:t>
    </dgm:pt>
    <dgm:pt modelId="{444A50EA-D254-4E0F-8581-570FD7642698}" type="sibTrans" cxnId="{72003878-7B61-48EF-A53E-90DD125A0826}">
      <dgm:prSet/>
      <dgm:spPr/>
      <dgm:t>
        <a:bodyPr/>
        <a:lstStyle/>
        <a:p>
          <a:endParaRPr lang="zh-TW" altLang="en-US"/>
        </a:p>
      </dgm:t>
    </dgm:pt>
    <dgm:pt modelId="{41100A20-18F9-4AF4-BA54-018576288B5E}" type="parTrans" cxnId="{72003878-7B61-48EF-A53E-90DD125A0826}">
      <dgm:prSet/>
      <dgm:spPr/>
      <dgm:t>
        <a:bodyPr/>
        <a:lstStyle/>
        <a:p>
          <a:endParaRPr lang="zh-TW" altLang="en-US"/>
        </a:p>
      </dgm:t>
    </dgm:pt>
    <dgm:pt modelId="{2184B648-2D44-4894-96C5-22705E7B073D}">
      <dgm:prSet custT="1"/>
      <dgm:spPr>
        <a:xfrm>
          <a:off x="0" y="1603003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陽明海運集團</a:t>
          </a:r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好好國際物流</a:t>
          </a:r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股</a:t>
          </a:r>
          <a:r>
            <a:rPr 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公司                          前高雄物流中心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副總經理</a:t>
          </a:r>
        </a:p>
      </dgm:t>
    </dgm:pt>
    <dgm:pt modelId="{03EC4F03-A373-4FF1-A17F-6BC6D393ADDA}" type="parTrans" cxnId="{AC413F41-2602-411A-A38C-0AB6FD44CD65}">
      <dgm:prSet/>
      <dgm:spPr/>
      <dgm:t>
        <a:bodyPr/>
        <a:lstStyle/>
        <a:p>
          <a:endParaRPr lang="zh-TW" altLang="en-US"/>
        </a:p>
      </dgm:t>
    </dgm:pt>
    <dgm:pt modelId="{F21CABBA-7955-4912-BF4A-7361A757AC0E}" type="sibTrans" cxnId="{AC413F41-2602-411A-A38C-0AB6FD44CD65}">
      <dgm:prSet/>
      <dgm:spPr/>
      <dgm:t>
        <a:bodyPr/>
        <a:lstStyle/>
        <a:p>
          <a:endParaRPr lang="zh-TW" altLang="en-US"/>
        </a:p>
      </dgm:t>
    </dgm:pt>
    <dgm:pt modelId="{F3B364E7-D316-4942-9BAC-88589010619D}">
      <dgm:prSet phldrT="[文字]" custT="1"/>
      <dgm:spPr>
        <a:xfrm flipH="1">
          <a:off x="259302" y="1420680"/>
          <a:ext cx="1079993" cy="315162"/>
        </a:xfr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  陳永賢</a:t>
          </a:r>
        </a:p>
      </dgm:t>
    </dgm:pt>
    <dgm:pt modelId="{7705986F-5815-40DF-B2F6-76416677939A}" type="parTrans" cxnId="{72DE507C-3388-497D-B3BA-DF47B008DA71}">
      <dgm:prSet/>
      <dgm:spPr/>
      <dgm:t>
        <a:bodyPr/>
        <a:lstStyle/>
        <a:p>
          <a:endParaRPr lang="zh-TW" altLang="en-US"/>
        </a:p>
      </dgm:t>
    </dgm:pt>
    <dgm:pt modelId="{1C865D30-1710-4A5F-A655-00C1874F646C}" type="sibTrans" cxnId="{72DE507C-3388-497D-B3BA-DF47B008DA71}">
      <dgm:prSet/>
      <dgm:spPr/>
      <dgm:t>
        <a:bodyPr/>
        <a:lstStyle/>
        <a:p>
          <a:endParaRPr lang="zh-TW" altLang="en-US"/>
        </a:p>
      </dgm:t>
    </dgm:pt>
    <dgm:pt modelId="{F15EB6D1-CBB2-4B23-BE57-B0914BCCDCAB}">
      <dgm:prSet custT="1"/>
      <dgm:spPr>
        <a:xfrm>
          <a:off x="0" y="4413035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中華民國物流協會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顧問</a:t>
          </a:r>
        </a:p>
      </dgm:t>
    </dgm:pt>
    <dgm:pt modelId="{C6CB2E27-D213-4314-9B0D-DCDE99BB234A}" type="parTrans" cxnId="{4E6F83B4-8DEA-4F15-BB87-9745685A9A2B}">
      <dgm:prSet/>
      <dgm:spPr/>
      <dgm:t>
        <a:bodyPr/>
        <a:lstStyle/>
        <a:p>
          <a:endParaRPr lang="zh-TW" altLang="en-US"/>
        </a:p>
      </dgm:t>
    </dgm:pt>
    <dgm:pt modelId="{F906E8CB-4ADB-40DF-9EF9-7FB60523F387}" type="sibTrans" cxnId="{4E6F83B4-8DEA-4F15-BB87-9745685A9A2B}">
      <dgm:prSet/>
      <dgm:spPr/>
      <dgm:t>
        <a:bodyPr/>
        <a:lstStyle/>
        <a:p>
          <a:endParaRPr lang="zh-TW" altLang="en-US"/>
        </a:p>
      </dgm:t>
    </dgm:pt>
    <dgm:pt modelId="{1A433B2B-1A91-4C42-98D4-AEE70CD8F288}">
      <dgm:prSet custT="1"/>
      <dgm:spPr>
        <a:xfrm>
          <a:off x="0" y="4413035"/>
          <a:ext cx="5186044" cy="469798"/>
        </a:xfrm>
        <a:solidFill>
          <a:schemeClr val="bg1"/>
        </a:solidFill>
        <a:ln w="9525" cap="flat" cmpd="sng" algn="ctr">
          <a:solidFill>
            <a:schemeClr val="bg1">
              <a:lumMod val="9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  蔡偉毅</a:t>
          </a:r>
        </a:p>
      </dgm:t>
    </dgm:pt>
    <dgm:pt modelId="{7D75478F-969A-4750-957D-06A6011AA7B3}" type="parTrans" cxnId="{7722A3FF-3E59-432A-BA57-6FC209257400}">
      <dgm:prSet/>
      <dgm:spPr/>
      <dgm:t>
        <a:bodyPr/>
        <a:lstStyle/>
        <a:p>
          <a:endParaRPr lang="zh-TW" altLang="en-US"/>
        </a:p>
      </dgm:t>
    </dgm:pt>
    <dgm:pt modelId="{57C297E9-3FF0-4961-B8B7-140BA2DAE2FA}" type="sibTrans" cxnId="{7722A3FF-3E59-432A-BA57-6FC209257400}">
      <dgm:prSet/>
      <dgm:spPr/>
      <dgm:t>
        <a:bodyPr/>
        <a:lstStyle/>
        <a:p>
          <a:endParaRPr lang="zh-TW" altLang="en-US"/>
        </a:p>
      </dgm:t>
    </dgm:pt>
    <dgm:pt modelId="{DEF0E5A8-FFCE-4D18-941B-2F81BF18A2D7}">
      <dgm:prSet custT="1"/>
      <dgm:spPr>
        <a:xfrm>
          <a:off x="0" y="201561"/>
          <a:ext cx="5186044" cy="4697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sz="1200">
              <a:latin typeface="標楷體" pitchFamily="65" charset="-120"/>
              <a:ea typeface="標楷體" pitchFamily="65" charset="-120"/>
            </a:rPr>
            <a:t>和泰豐田物料運搬股份有限公司</a:t>
          </a:r>
          <a:r>
            <a:rPr lang="en-US" sz="1200">
              <a:latin typeface="標楷體" pitchFamily="65" charset="-120"/>
              <a:ea typeface="標楷體" pitchFamily="65" charset="-120"/>
            </a:rPr>
            <a:t>  </a:t>
          </a:r>
          <a:r>
            <a:rPr lang="zh-TW" sz="1200">
              <a:latin typeface="標楷體" pitchFamily="65" charset="-120"/>
              <a:ea typeface="標楷體" pitchFamily="65" charset="-120"/>
            </a:rPr>
            <a:t>倉儲物流事業室</a:t>
          </a:r>
          <a:r>
            <a:rPr lang="en-US" altLang="zh-TW" sz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>
              <a:latin typeface="標楷體" pitchFamily="65" charset="-120"/>
              <a:ea typeface="標楷體" pitchFamily="65" charset="-120"/>
            </a:rPr>
            <a:t>室長</a:t>
          </a:r>
          <a:endParaRPr lang="zh-TW" altLang="en-US" sz="1200">
            <a:solidFill>
              <a:sysClr val="windowText" lastClr="000000"/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A32CE704-00A0-45EA-962C-21A993915DFB}" type="sibTrans" cxnId="{2F647136-1AA0-4A82-89AD-5D39B66ACB91}">
      <dgm:prSet/>
      <dgm:spPr/>
      <dgm:t>
        <a:bodyPr/>
        <a:lstStyle/>
        <a:p>
          <a:endParaRPr lang="zh-TW" altLang="en-US"/>
        </a:p>
      </dgm:t>
    </dgm:pt>
    <dgm:pt modelId="{510FBC22-2CF8-4F1B-9870-93CF88BF2820}" type="parTrans" cxnId="{2F647136-1AA0-4A82-89AD-5D39B66ACB91}">
      <dgm:prSet/>
      <dgm:spPr/>
      <dgm:t>
        <a:bodyPr/>
        <a:lstStyle/>
        <a:p>
          <a:endParaRPr lang="zh-TW" altLang="en-US"/>
        </a:p>
      </dgm:t>
    </dgm:pt>
    <dgm:pt modelId="{4CE5A960-F734-4D9E-BF9B-75B08F0A9CE0}" type="pres">
      <dgm:prSet presAssocID="{A094C9A1-14EC-4694-B98A-D69B9B9F117C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51A243CE-B3E0-4BF9-8F64-5C7CBEAE28A7}" type="pres">
      <dgm:prSet presAssocID="{B9153568-7E7C-4D4A-BFC5-8B3ACEDDB216}" presName="parentLin" presStyleCnt="0"/>
      <dgm:spPr/>
    </dgm:pt>
    <dgm:pt modelId="{C550F90A-5C26-4C02-A599-36FE4854D312}" type="pres">
      <dgm:prSet presAssocID="{B9153568-7E7C-4D4A-BFC5-8B3ACEDDB216}" presName="parentLeftMargin" presStyleLbl="node1" presStyleIdx="0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30617B39-3FF2-4FB0-828F-15A0E47CCFAE}" type="pres">
      <dgm:prSet presAssocID="{B9153568-7E7C-4D4A-BFC5-8B3ACEDDB216}" presName="parentText" presStyleLbl="node1" presStyleIdx="0" presStyleCnt="11" custScaleX="29750" custScaleY="273839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86F349D-84A2-4AC8-9A62-6E9D5760E8C6}" type="pres">
      <dgm:prSet presAssocID="{B9153568-7E7C-4D4A-BFC5-8B3ACEDDB216}" presName="negativeSpace" presStyleCnt="0"/>
      <dgm:spPr/>
    </dgm:pt>
    <dgm:pt modelId="{848FCEFF-F2BC-4EF6-9AA4-17B69860A63B}" type="pres">
      <dgm:prSet presAssocID="{B9153568-7E7C-4D4A-BFC5-8B3ACEDDB216}" presName="childText" presStyleLbl="conFgAcc1" presStyleIdx="0" presStyleCnt="11" custScaleY="125348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95B51013-EF8A-44FF-8DEF-40A46EC05311}" type="pres">
      <dgm:prSet presAssocID="{E7EC74C3-5D92-4CEC-9145-CCDC2BB54DCF}" presName="spaceBetweenRectangles" presStyleCnt="0"/>
      <dgm:spPr/>
    </dgm:pt>
    <dgm:pt modelId="{8A8FE416-F7FE-4E0B-BD9C-AE486F789834}" type="pres">
      <dgm:prSet presAssocID="{DEA975B5-74AB-467A-868C-2FE6662F6CBA}" presName="parentLin" presStyleCnt="0"/>
      <dgm:spPr/>
      <dgm:t>
        <a:bodyPr/>
        <a:lstStyle/>
        <a:p>
          <a:endParaRPr lang="zh-TW" altLang="en-US"/>
        </a:p>
      </dgm:t>
    </dgm:pt>
    <dgm:pt modelId="{15F2F832-0216-49B1-A2A4-8E598D463884}" type="pres">
      <dgm:prSet presAssocID="{DEA975B5-74AB-467A-868C-2FE6662F6CBA}" presName="parentLeftMargin" presStyleLbl="node1" presStyleIdx="0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39E89DF3-C636-41C3-AAD4-F09D4CF91AD6}" type="pres">
      <dgm:prSet presAssocID="{DEA975B5-74AB-467A-868C-2FE6662F6CBA}" presName="parentText" presStyleLbl="node1" presStyleIdx="1" presStyleCnt="11" custScaleX="29750" custScaleY="243697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96EDF8C-E2C2-4DF9-990D-36487FB17A9D}" type="pres">
      <dgm:prSet presAssocID="{DEA975B5-74AB-467A-868C-2FE6662F6CBA}" presName="negativeSpace" presStyleCnt="0"/>
      <dgm:spPr/>
      <dgm:t>
        <a:bodyPr/>
        <a:lstStyle/>
        <a:p>
          <a:endParaRPr lang="zh-TW" altLang="en-US"/>
        </a:p>
      </dgm:t>
    </dgm:pt>
    <dgm:pt modelId="{324304DA-0FB6-49C8-A7B3-6B5A58947464}" type="pres">
      <dgm:prSet presAssocID="{DEA975B5-74AB-467A-868C-2FE6662F6CBA}" presName="childText" presStyleLbl="conFgAcc1" presStyleIdx="1" presStyleCnt="11" custScaleY="10113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92FF53CF-C6CD-4E35-B56B-97FCE38B879A}" type="pres">
      <dgm:prSet presAssocID="{91D97E78-DA2D-424A-AD0F-90EB1901CDB6}" presName="spaceBetweenRectangles" presStyleCnt="0"/>
      <dgm:spPr/>
      <dgm:t>
        <a:bodyPr/>
        <a:lstStyle/>
        <a:p>
          <a:endParaRPr lang="zh-TW" altLang="en-US"/>
        </a:p>
      </dgm:t>
    </dgm:pt>
    <dgm:pt modelId="{BAAEF38B-4D2D-4CBC-9512-86846E9AA1C8}" type="pres">
      <dgm:prSet presAssocID="{B2EE04B9-CD70-4425-8F45-B35DE47A953A}" presName="parentLin" presStyleCnt="0"/>
      <dgm:spPr/>
    </dgm:pt>
    <dgm:pt modelId="{E2FFDB22-0868-4DA6-94AA-44D7DAD06268}" type="pres">
      <dgm:prSet presAssocID="{B2EE04B9-CD70-4425-8F45-B35DE47A953A}" presName="parentLeftMargin" presStyleLbl="node1" presStyleIdx="1" presStyleCnt="11"/>
      <dgm:spPr/>
      <dgm:t>
        <a:bodyPr/>
        <a:lstStyle/>
        <a:p>
          <a:endParaRPr lang="zh-TW" altLang="en-US"/>
        </a:p>
      </dgm:t>
    </dgm:pt>
    <dgm:pt modelId="{19A7D7A4-5009-48D0-BA4D-07D9D3AEC19F}" type="pres">
      <dgm:prSet presAssocID="{B2EE04B9-CD70-4425-8F45-B35DE47A953A}" presName="parentText" presStyleLbl="node1" presStyleIdx="2" presStyleCnt="11" custScaleX="29422" custScaleY="252809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B1DB39E-F8A0-48F1-BD5A-83FE94379D15}" type="pres">
      <dgm:prSet presAssocID="{B2EE04B9-CD70-4425-8F45-B35DE47A953A}" presName="negativeSpace" presStyleCnt="0"/>
      <dgm:spPr/>
    </dgm:pt>
    <dgm:pt modelId="{A16A6937-F0F6-4D6C-84E6-699EE0114FDD}" type="pres">
      <dgm:prSet presAssocID="{B2EE04B9-CD70-4425-8F45-B35DE47A953A}" presName="childText" presStyleLbl="conFgAcc1" presStyleIdx="2" presStyleCnt="11" custScaleY="11383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17F0F2E-FCEF-40F2-AAA6-A36A9A8D6F26}" type="pres">
      <dgm:prSet presAssocID="{444A50EA-D254-4E0F-8581-570FD7642698}" presName="spaceBetweenRectangles" presStyleCnt="0"/>
      <dgm:spPr/>
    </dgm:pt>
    <dgm:pt modelId="{14651B43-B03D-4D35-911A-7F5998A5876B}" type="pres">
      <dgm:prSet presAssocID="{897EEA61-7E82-4135-A85E-CF461C8D4737}" presName="parentLin" presStyleCnt="0"/>
      <dgm:spPr/>
      <dgm:t>
        <a:bodyPr/>
        <a:lstStyle/>
        <a:p>
          <a:endParaRPr lang="zh-TW" altLang="en-US"/>
        </a:p>
      </dgm:t>
    </dgm:pt>
    <dgm:pt modelId="{13580433-DF67-4149-AF42-C2712206FE3C}" type="pres">
      <dgm:prSet presAssocID="{897EEA61-7E82-4135-A85E-CF461C8D4737}" presName="parentLeftMargin" presStyleLbl="node1" presStyleIdx="2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A16C9E2B-638C-470E-8FFA-4AB368CD547B}" type="pres">
      <dgm:prSet presAssocID="{897EEA61-7E82-4135-A85E-CF461C8D4737}" presName="parentText" presStyleLbl="node1" presStyleIdx="3" presStyleCnt="11" custScaleX="29750" custScaleY="231891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A67F5B5-643C-488F-B70E-D7CEED32DFB4}" type="pres">
      <dgm:prSet presAssocID="{897EEA61-7E82-4135-A85E-CF461C8D4737}" presName="negativeSpace" presStyleCnt="0"/>
      <dgm:spPr/>
      <dgm:t>
        <a:bodyPr/>
        <a:lstStyle/>
        <a:p>
          <a:endParaRPr lang="zh-TW" altLang="en-US"/>
        </a:p>
      </dgm:t>
    </dgm:pt>
    <dgm:pt modelId="{A508DE17-D415-4F45-90BE-8E8131D53209}" type="pres">
      <dgm:prSet presAssocID="{897EEA61-7E82-4135-A85E-CF461C8D4737}" presName="childText" presStyleLbl="conFgAcc1" presStyleIdx="3" presStyleCnt="11" custScaleY="11723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A508C203-9FA0-4E0F-958A-2C94714E69D6}" type="pres">
      <dgm:prSet presAssocID="{9DE970CD-4C66-448B-BB78-CBC300C778F4}" presName="spaceBetweenRectangles" presStyleCnt="0"/>
      <dgm:spPr/>
      <dgm:t>
        <a:bodyPr/>
        <a:lstStyle/>
        <a:p>
          <a:endParaRPr lang="zh-TW" altLang="en-US"/>
        </a:p>
      </dgm:t>
    </dgm:pt>
    <dgm:pt modelId="{7C030CA7-9155-4A4D-881E-6E0999E80592}" type="pres">
      <dgm:prSet presAssocID="{F3B364E7-D316-4942-9BAC-88589010619D}" presName="parentLin" presStyleCnt="0"/>
      <dgm:spPr/>
    </dgm:pt>
    <dgm:pt modelId="{314BEC82-0388-4E21-B648-756CE61F2055}" type="pres">
      <dgm:prSet presAssocID="{F3B364E7-D316-4942-9BAC-88589010619D}" presName="parentLeftMargin" presStyleLbl="node1" presStyleIdx="3" presStyleCnt="11"/>
      <dgm:spPr/>
      <dgm:t>
        <a:bodyPr/>
        <a:lstStyle/>
        <a:p>
          <a:endParaRPr lang="zh-TW" altLang="en-US"/>
        </a:p>
      </dgm:t>
    </dgm:pt>
    <dgm:pt modelId="{7D4AD6AD-D755-484D-B120-EE52D8252C70}" type="pres">
      <dgm:prSet presAssocID="{F3B364E7-D316-4942-9BAC-88589010619D}" presName="parentText" presStyleLbl="node1" presStyleIdx="4" presStyleCnt="11" custFlipHor="1" custScaleX="29346" custScaleY="199699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27FA62C-5032-44A0-ADAF-1D919635591C}" type="pres">
      <dgm:prSet presAssocID="{F3B364E7-D316-4942-9BAC-88589010619D}" presName="negativeSpace" presStyleCnt="0"/>
      <dgm:spPr/>
    </dgm:pt>
    <dgm:pt modelId="{A3351802-5AFE-4AB4-9A14-9F525C99E5BA}" type="pres">
      <dgm:prSet presAssocID="{F3B364E7-D316-4942-9BAC-88589010619D}" presName="childText" presStyleLbl="conFgAcc1" presStyleIdx="4" presStyleCnt="11" custScaleY="9976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1D9AA5B-5085-4135-B84B-D797214D7BFB}" type="pres">
      <dgm:prSet presAssocID="{1C865D30-1710-4A5F-A655-00C1874F646C}" presName="spaceBetweenRectangles" presStyleCnt="0"/>
      <dgm:spPr/>
    </dgm:pt>
    <dgm:pt modelId="{D8ABAA98-D310-4060-BB94-0FC5029D81AA}" type="pres">
      <dgm:prSet presAssocID="{8168112D-AB14-4539-B1AD-3B3E1183F3F4}" presName="parentLin" presStyleCnt="0"/>
      <dgm:spPr/>
    </dgm:pt>
    <dgm:pt modelId="{36928C8F-3368-46FC-A2BE-72A20663B9AC}" type="pres">
      <dgm:prSet presAssocID="{8168112D-AB14-4539-B1AD-3B3E1183F3F4}" presName="parentLeftMargin" presStyleLbl="node1" presStyleIdx="4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C4B46EFB-87E1-43EC-9CEE-933B957A7BF9}" type="pres">
      <dgm:prSet presAssocID="{8168112D-AB14-4539-B1AD-3B3E1183F3F4}" presName="parentText" presStyleLbl="node1" presStyleIdx="5" presStyleCnt="11" custFlipHor="1" custScaleX="28943" custScaleY="21236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8148E18-F5D9-4314-B702-0E5BDE6A1504}" type="pres">
      <dgm:prSet presAssocID="{8168112D-AB14-4539-B1AD-3B3E1183F3F4}" presName="negativeSpace" presStyleCnt="0"/>
      <dgm:spPr/>
    </dgm:pt>
    <dgm:pt modelId="{6993F6AB-008E-4FED-8EAA-FD2B7D2B8B45}" type="pres">
      <dgm:prSet presAssocID="{8168112D-AB14-4539-B1AD-3B3E1183F3F4}" presName="childText" presStyleLbl="conFgAcc1" presStyleIdx="5" presStyleCnt="11" custScaleY="11489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4C26229F-2CCC-4453-A7D7-5C66394AD394}" type="pres">
      <dgm:prSet presAssocID="{4DEB758D-3577-4484-B2A9-30F016FAD1C2}" presName="spaceBetweenRectangles" presStyleCnt="0"/>
      <dgm:spPr/>
    </dgm:pt>
    <dgm:pt modelId="{5E209154-BFB3-4756-BBC4-2D65C117E0A9}" type="pres">
      <dgm:prSet presAssocID="{18878D41-74FE-4183-A7BA-49CA2EC7DBC8}" presName="parentLin" presStyleCnt="0"/>
      <dgm:spPr/>
    </dgm:pt>
    <dgm:pt modelId="{CC333955-C001-4D7A-BBD5-B92C33BFC65E}" type="pres">
      <dgm:prSet presAssocID="{18878D41-74FE-4183-A7BA-49CA2EC7DBC8}" presName="parentLeftMargin" presStyleLbl="node1" presStyleIdx="5" presStyleCnt="11" custScaleX="29750" custScaleY="118625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D9673A0E-5643-4973-8ADE-213B240BBD75}" type="pres">
      <dgm:prSet presAssocID="{18878D41-74FE-4183-A7BA-49CA2EC7DBC8}" presName="parentText" presStyleLbl="node1" presStyleIdx="6" presStyleCnt="11" custScaleX="29616" custScaleY="207963" custLinFactNeighborX="69793" custLinFactNeighborY="20167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B99E191-3518-4949-959C-F3E2489C234D}" type="pres">
      <dgm:prSet presAssocID="{18878D41-74FE-4183-A7BA-49CA2EC7DBC8}" presName="negativeSpace" presStyleCnt="0"/>
      <dgm:spPr/>
    </dgm:pt>
    <dgm:pt modelId="{40FA845B-3194-4BB2-A4BD-B59E71830B32}" type="pres">
      <dgm:prSet presAssocID="{18878D41-74FE-4183-A7BA-49CA2EC7DBC8}" presName="childText" presStyleLbl="conFgAcc1" presStyleIdx="6" presStyleCnt="11" custScaleY="102448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F750F3FD-AA8A-4553-A953-EC6C75873060}" type="pres">
      <dgm:prSet presAssocID="{580FB5D3-CF9A-47CB-A9F1-EAABCE1DF589}" presName="spaceBetweenRectangles" presStyleCnt="0"/>
      <dgm:spPr/>
    </dgm:pt>
    <dgm:pt modelId="{24F7D5A1-558A-4303-B2B4-AAF2BF4FBF1A}" type="pres">
      <dgm:prSet presAssocID="{30C711B8-7A6E-4734-BAD5-952FD4E2BC21}" presName="parentLin" presStyleCnt="0"/>
      <dgm:spPr/>
      <dgm:t>
        <a:bodyPr/>
        <a:lstStyle/>
        <a:p>
          <a:endParaRPr lang="zh-TW" altLang="en-US"/>
        </a:p>
      </dgm:t>
    </dgm:pt>
    <dgm:pt modelId="{F555F114-4BDB-403C-872B-ADA83071946E}" type="pres">
      <dgm:prSet presAssocID="{30C711B8-7A6E-4734-BAD5-952FD4E2BC21}" presName="parentLeftMargin" presStyleLbl="node1" presStyleIdx="6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DB7C2EC4-E929-42F1-BC2D-7082AC910929}" type="pres">
      <dgm:prSet presAssocID="{30C711B8-7A6E-4734-BAD5-952FD4E2BC21}" presName="parentText" presStyleLbl="node1" presStyleIdx="7" presStyleCnt="11" custScaleX="29750" custScaleY="221306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07D05B-E22A-4CB8-922E-8EAD85820DA9}" type="pres">
      <dgm:prSet presAssocID="{30C711B8-7A6E-4734-BAD5-952FD4E2BC21}" presName="negativeSpace" presStyleCnt="0"/>
      <dgm:spPr/>
      <dgm:t>
        <a:bodyPr/>
        <a:lstStyle/>
        <a:p>
          <a:endParaRPr lang="zh-TW" altLang="en-US"/>
        </a:p>
      </dgm:t>
    </dgm:pt>
    <dgm:pt modelId="{D89D27D0-0B58-4DDA-831C-A697E2179797}" type="pres">
      <dgm:prSet presAssocID="{30C711B8-7A6E-4734-BAD5-952FD4E2BC21}" presName="childText" presStyleLbl="conFgAcc1" presStyleIdx="7" presStyleCnt="11" custScaleY="11308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C64CA83-3FD3-4C3B-AFF3-0439B98E1DBD}" type="pres">
      <dgm:prSet presAssocID="{835B0F92-A87B-4859-8A3C-1354652050BE}" presName="spaceBetweenRectangles" presStyleCnt="0"/>
      <dgm:spPr/>
      <dgm:t>
        <a:bodyPr/>
        <a:lstStyle/>
        <a:p>
          <a:endParaRPr lang="zh-TW" altLang="en-US"/>
        </a:p>
      </dgm:t>
    </dgm:pt>
    <dgm:pt modelId="{4B69BEA9-2EC6-4B88-A633-6EE29D991A21}" type="pres">
      <dgm:prSet presAssocID="{1A433B2B-1A91-4C42-98D4-AEE70CD8F288}" presName="parentLin" presStyleCnt="0"/>
      <dgm:spPr/>
    </dgm:pt>
    <dgm:pt modelId="{BCB88AE5-F046-4111-9371-5D01F2F04CA7}" type="pres">
      <dgm:prSet presAssocID="{1A433B2B-1A91-4C42-98D4-AEE70CD8F288}" presName="parentLeftMargin" presStyleLbl="node1" presStyleIdx="7" presStyleCnt="11"/>
      <dgm:spPr/>
      <dgm:t>
        <a:bodyPr/>
        <a:lstStyle/>
        <a:p>
          <a:endParaRPr lang="zh-TW" altLang="en-US"/>
        </a:p>
      </dgm:t>
    </dgm:pt>
    <dgm:pt modelId="{01B469B3-311C-44D0-90A1-B848F8E9E460}" type="pres">
      <dgm:prSet presAssocID="{1A433B2B-1A91-4C42-98D4-AEE70CD8F288}" presName="parentText" presStyleLbl="node1" presStyleIdx="8" presStyleCnt="11" custFlipHor="1" custScaleX="29629" custScaleY="21933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0F10953-B0F7-4712-B57A-31B72C5A4BB8}" type="pres">
      <dgm:prSet presAssocID="{1A433B2B-1A91-4C42-98D4-AEE70CD8F288}" presName="negativeSpace" presStyleCnt="0"/>
      <dgm:spPr/>
    </dgm:pt>
    <dgm:pt modelId="{74A6DFAF-CD2F-4D45-8824-3102BEE829D4}" type="pres">
      <dgm:prSet presAssocID="{1A433B2B-1A91-4C42-98D4-AEE70CD8F288}" presName="childText" presStyleLbl="conFgAcc1" presStyleIdx="8" presStyleCnt="11" custScaleY="11985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FCC25A6-E1B1-4D87-BD40-8DCB80D3953C}" type="pres">
      <dgm:prSet presAssocID="{57C297E9-3FF0-4961-B8B7-140BA2DAE2FA}" presName="spaceBetweenRectangles" presStyleCnt="0"/>
      <dgm:spPr/>
    </dgm:pt>
    <dgm:pt modelId="{2EE6AB6D-3EB8-4216-B09B-1111545D7B9F}" type="pres">
      <dgm:prSet presAssocID="{7D16F1D5-BFC2-4085-BE17-10E4C31DF684}" presName="parentLin" presStyleCnt="0"/>
      <dgm:spPr/>
      <dgm:t>
        <a:bodyPr/>
        <a:lstStyle/>
        <a:p>
          <a:endParaRPr lang="zh-TW" altLang="en-US"/>
        </a:p>
      </dgm:t>
    </dgm:pt>
    <dgm:pt modelId="{DB51FD96-AF89-4C81-8F69-7EB2F049344F}" type="pres">
      <dgm:prSet presAssocID="{7D16F1D5-BFC2-4085-BE17-10E4C31DF684}" presName="parentLeftMargin" presStyleLbl="node1" presStyleIdx="8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8AF98F73-C880-4811-AE8D-16DAED23DF3D}" type="pres">
      <dgm:prSet presAssocID="{7D16F1D5-BFC2-4085-BE17-10E4C31DF684}" presName="parentText" presStyleLbl="node1" presStyleIdx="9" presStyleCnt="11" custScaleX="29750" custScaleY="195281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29653C2-E866-4D75-8193-D02CB2FBEC04}" type="pres">
      <dgm:prSet presAssocID="{7D16F1D5-BFC2-4085-BE17-10E4C31DF684}" presName="negativeSpace" presStyleCnt="0"/>
      <dgm:spPr/>
      <dgm:t>
        <a:bodyPr/>
        <a:lstStyle/>
        <a:p>
          <a:endParaRPr lang="zh-TW" altLang="en-US"/>
        </a:p>
      </dgm:t>
    </dgm:pt>
    <dgm:pt modelId="{03527CD2-EE58-442E-93C8-879F6F4716F3}" type="pres">
      <dgm:prSet presAssocID="{7D16F1D5-BFC2-4085-BE17-10E4C31DF684}" presName="childText" presStyleLbl="conFgAcc1" presStyleIdx="9" presStyleCnt="11" custScaleY="103571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495B826F-C3F6-4289-9F7D-2D904B8B44A9}" type="pres">
      <dgm:prSet presAssocID="{6E28CE52-A902-4552-A282-D6993C81A0C2}" presName="spaceBetweenRectangles" presStyleCnt="0"/>
      <dgm:spPr/>
      <dgm:t>
        <a:bodyPr/>
        <a:lstStyle/>
        <a:p>
          <a:endParaRPr lang="zh-TW" altLang="en-US"/>
        </a:p>
      </dgm:t>
    </dgm:pt>
    <dgm:pt modelId="{5835BF01-C4D5-4AD1-86A3-D870D44B6BA9}" type="pres">
      <dgm:prSet presAssocID="{A5B93ED4-4210-4CBE-893C-F9B3B85A8B8E}" presName="parentLin" presStyleCnt="0"/>
      <dgm:spPr/>
    </dgm:pt>
    <dgm:pt modelId="{38ED3BB3-8F18-43F0-97C5-3EF88CE4C400}" type="pres">
      <dgm:prSet presAssocID="{A5B93ED4-4210-4CBE-893C-F9B3B85A8B8E}" presName="parentLeftMargin" presStyleLbl="node1" presStyleIdx="9" presStyleCnt="11"/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2D17687B-3979-4001-B528-889F8C10108D}" type="pres">
      <dgm:prSet presAssocID="{A5B93ED4-4210-4CBE-893C-F9B3B85A8B8E}" presName="parentText" presStyleLbl="node1" presStyleIdx="10" presStyleCnt="11" custFlipHor="1" custScaleX="29750" custScaleY="179369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7FB966A-2820-4AD6-A5E0-60ED0E15D3C1}" type="pres">
      <dgm:prSet presAssocID="{A5B93ED4-4210-4CBE-893C-F9B3B85A8B8E}" presName="negativeSpace" presStyleCnt="0"/>
      <dgm:spPr/>
    </dgm:pt>
    <dgm:pt modelId="{23B9A514-FB13-4400-9759-DC4FFCB35C61}" type="pres">
      <dgm:prSet presAssocID="{A5B93ED4-4210-4CBE-893C-F9B3B85A8B8E}" presName="childText" presStyleLbl="conFgAcc1" presStyleIdx="10" presStyleCnt="11" custScaleY="11021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</dgm:ptLst>
  <dgm:cxnLst>
    <dgm:cxn modelId="{0ABB74BB-2367-4815-AB3D-519B72FA5380}" type="presOf" srcId="{897EEA61-7E82-4135-A85E-CF461C8D4737}" destId="{A16C9E2B-638C-470E-8FFA-4AB368CD547B}" srcOrd="1" destOrd="0" presId="urn:microsoft.com/office/officeart/2005/8/layout/list1"/>
    <dgm:cxn modelId="{61231DDB-AEB4-4BB2-B4D8-391C23833618}" srcId="{30C711B8-7A6E-4734-BAD5-952FD4E2BC21}" destId="{E063334F-3309-43D6-8616-1F4EF6F85CCB}" srcOrd="0" destOrd="0" parTransId="{CB7DED6B-5514-4376-B67D-FC0015CC454C}" sibTransId="{1CCE4E5D-D3FB-4EE7-AE5B-FA289D11332B}"/>
    <dgm:cxn modelId="{755AEF98-0F01-4E9F-8E1E-FF8965CBBE47}" srcId="{A094C9A1-14EC-4694-B98A-D69B9B9F117C}" destId="{B9153568-7E7C-4D4A-BFC5-8B3ACEDDB216}" srcOrd="0" destOrd="0" parTransId="{D9359AE9-AF66-4A17-B2DB-29097E504C44}" sibTransId="{E7EC74C3-5D92-4CEC-9145-CCDC2BB54DCF}"/>
    <dgm:cxn modelId="{2EBFF6DE-EA18-4A91-A9AC-16221C946FB6}" type="presOf" srcId="{A5B93ED4-4210-4CBE-893C-F9B3B85A8B8E}" destId="{38ED3BB3-8F18-43F0-97C5-3EF88CE4C400}" srcOrd="0" destOrd="0" presId="urn:microsoft.com/office/officeart/2005/8/layout/list1"/>
    <dgm:cxn modelId="{D57142A4-94FC-414E-860F-87C3C55466B6}" type="presOf" srcId="{DEA975B5-74AB-467A-868C-2FE6662F6CBA}" destId="{39E89DF3-C636-41C3-AAD4-F09D4CF91AD6}" srcOrd="1" destOrd="0" presId="urn:microsoft.com/office/officeart/2005/8/layout/list1"/>
    <dgm:cxn modelId="{1A66A74B-E930-4BF9-BBAB-625CE8325E06}" type="presOf" srcId="{BBD902D6-F4E4-4942-A6D4-5155B02AA169}" destId="{A508DE17-D415-4F45-90BE-8E8131D53209}" srcOrd="0" destOrd="0" presId="urn:microsoft.com/office/officeart/2005/8/layout/list1"/>
    <dgm:cxn modelId="{FAC78769-4F68-4224-9CFB-9C56F9A6683E}" type="presOf" srcId="{A094C9A1-14EC-4694-B98A-D69B9B9F117C}" destId="{4CE5A960-F734-4D9E-BF9B-75B08F0A9CE0}" srcOrd="0" destOrd="0" presId="urn:microsoft.com/office/officeart/2005/8/layout/list1"/>
    <dgm:cxn modelId="{BCEDDD0A-6458-4B9B-8391-4C1DCE9492A6}" type="presOf" srcId="{2184B648-2D44-4894-96C5-22705E7B073D}" destId="{A3351802-5AFE-4AB4-9A14-9F525C99E5BA}" srcOrd="0" destOrd="0" presId="urn:microsoft.com/office/officeart/2005/8/layout/list1"/>
    <dgm:cxn modelId="{EBF247AE-6831-41F9-9D9D-76622C2C4F78}" type="presOf" srcId="{167D4CDE-7F3F-477C-BEF2-C19DB34D697C}" destId="{6993F6AB-008E-4FED-8EAA-FD2B7D2B8B45}" srcOrd="0" destOrd="0" presId="urn:microsoft.com/office/officeart/2005/8/layout/list1"/>
    <dgm:cxn modelId="{82EFA01B-3E52-4466-9D12-7AAEB0E41BAB}" type="presOf" srcId="{F3B364E7-D316-4942-9BAC-88589010619D}" destId="{314BEC82-0388-4E21-B648-756CE61F2055}" srcOrd="0" destOrd="0" presId="urn:microsoft.com/office/officeart/2005/8/layout/list1"/>
    <dgm:cxn modelId="{0076A00F-1395-48A4-AAB5-996FAE963AC6}" type="presOf" srcId="{84501638-1936-4E97-803D-C5FAF6B46E14}" destId="{A16A6937-F0F6-4D6C-84E6-699EE0114FDD}" srcOrd="0" destOrd="0" presId="urn:microsoft.com/office/officeart/2005/8/layout/list1"/>
    <dgm:cxn modelId="{2F647136-1AA0-4A82-89AD-5D39B66ACB91}" srcId="{B9153568-7E7C-4D4A-BFC5-8B3ACEDDB216}" destId="{DEF0E5A8-FFCE-4D18-941B-2F81BF18A2D7}" srcOrd="0" destOrd="0" parTransId="{510FBC22-2CF8-4F1B-9870-93CF88BF2820}" sibTransId="{A32CE704-00A0-45EA-962C-21A993915DFB}"/>
    <dgm:cxn modelId="{D97FD3EA-9FF8-4414-84F8-F39A939AE6AB}" type="presOf" srcId="{8352A500-457D-4ACF-B83E-0B396F904764}" destId="{324304DA-0FB6-49C8-A7B3-6B5A58947464}" srcOrd="0" destOrd="0" presId="urn:microsoft.com/office/officeart/2005/8/layout/list1"/>
    <dgm:cxn modelId="{994A0743-75A3-496A-91FA-72476759BD27}" srcId="{A094C9A1-14EC-4694-B98A-D69B9B9F117C}" destId="{7D16F1D5-BFC2-4085-BE17-10E4C31DF684}" srcOrd="9" destOrd="0" parTransId="{FF2778CA-F2BA-4652-91DC-276D225BCB41}" sibTransId="{6E28CE52-A902-4552-A282-D6993C81A0C2}"/>
    <dgm:cxn modelId="{950B7629-FE99-479D-BC8B-ED6DDF417C14}" type="presOf" srcId="{7D16F1D5-BFC2-4085-BE17-10E4C31DF684}" destId="{8AF98F73-C880-4811-AE8D-16DAED23DF3D}" srcOrd="1" destOrd="0" presId="urn:microsoft.com/office/officeart/2005/8/layout/list1"/>
    <dgm:cxn modelId="{4E6F83B4-8DEA-4F15-BB87-9745685A9A2B}" srcId="{1A433B2B-1A91-4C42-98D4-AEE70CD8F288}" destId="{F15EB6D1-CBB2-4B23-BE57-B0914BCCDCAB}" srcOrd="0" destOrd="0" parTransId="{C6CB2E27-D213-4314-9B0D-DCDE99BB234A}" sibTransId="{F906E8CB-4ADB-40DF-9EF9-7FB60523F387}"/>
    <dgm:cxn modelId="{4723A299-DCCC-4D96-95F7-95D15D723E12}" srcId="{7D16F1D5-BFC2-4085-BE17-10E4C31DF684}" destId="{AB7848E5-E0BA-49AA-990E-F9858186D899}" srcOrd="0" destOrd="0" parTransId="{72030E87-D2D8-4FF8-B49B-E7A936012621}" sibTransId="{D48529C2-0ECE-49BE-A838-14506B2F518F}"/>
    <dgm:cxn modelId="{4DF837D8-0249-4BE8-A92A-DF299B116B63}" srcId="{A094C9A1-14EC-4694-B98A-D69B9B9F117C}" destId="{DEA975B5-74AB-467A-868C-2FE6662F6CBA}" srcOrd="1" destOrd="0" parTransId="{FEEA1332-4B79-4678-A761-5D9A56D32C45}" sibTransId="{91D97E78-DA2D-424A-AD0F-90EB1901CDB6}"/>
    <dgm:cxn modelId="{72DE507C-3388-497D-B3BA-DF47B008DA71}" srcId="{A094C9A1-14EC-4694-B98A-D69B9B9F117C}" destId="{F3B364E7-D316-4942-9BAC-88589010619D}" srcOrd="4" destOrd="0" parTransId="{7705986F-5815-40DF-B2F6-76416677939A}" sibTransId="{1C865D30-1710-4A5F-A655-00C1874F646C}"/>
    <dgm:cxn modelId="{625B2969-C764-4435-B5D4-4A2EDD451DA0}" type="presOf" srcId="{DEA975B5-74AB-467A-868C-2FE6662F6CBA}" destId="{15F2F832-0216-49B1-A2A4-8E598D463884}" srcOrd="0" destOrd="0" presId="urn:microsoft.com/office/officeart/2005/8/layout/list1"/>
    <dgm:cxn modelId="{D3097494-988A-4E5A-958E-B23699629C64}" type="presOf" srcId="{8168112D-AB14-4539-B1AD-3B3E1183F3F4}" destId="{36928C8F-3368-46FC-A2BE-72A20663B9AC}" srcOrd="0" destOrd="0" presId="urn:microsoft.com/office/officeart/2005/8/layout/list1"/>
    <dgm:cxn modelId="{5960F708-2A36-436F-93A7-061C6CFF99BE}" type="presOf" srcId="{A5B93ED4-4210-4CBE-893C-F9B3B85A8B8E}" destId="{2D17687B-3979-4001-B528-889F8C10108D}" srcOrd="1" destOrd="0" presId="urn:microsoft.com/office/officeart/2005/8/layout/list1"/>
    <dgm:cxn modelId="{72003878-7B61-48EF-A53E-90DD125A0826}" srcId="{A094C9A1-14EC-4694-B98A-D69B9B9F117C}" destId="{B2EE04B9-CD70-4425-8F45-B35DE47A953A}" srcOrd="2" destOrd="0" parTransId="{41100A20-18F9-4AF4-BA54-018576288B5E}" sibTransId="{444A50EA-D254-4E0F-8581-570FD7642698}"/>
    <dgm:cxn modelId="{AF191E39-A28B-4AC6-82E0-31E32F6A8E26}" srcId="{A094C9A1-14EC-4694-B98A-D69B9B9F117C}" destId="{8168112D-AB14-4539-B1AD-3B3E1183F3F4}" srcOrd="5" destOrd="0" parTransId="{6B070D36-DBDD-4688-AB02-53400640C843}" sibTransId="{4DEB758D-3577-4484-B2A9-30F016FAD1C2}"/>
    <dgm:cxn modelId="{E91B2D1B-3AE5-4237-A73B-4F501196D576}" type="presOf" srcId="{B2EE04B9-CD70-4425-8F45-B35DE47A953A}" destId="{E2FFDB22-0868-4DA6-94AA-44D7DAD06268}" srcOrd="0" destOrd="0" presId="urn:microsoft.com/office/officeart/2005/8/layout/list1"/>
    <dgm:cxn modelId="{AD8EAF54-4B69-4744-ADFB-605D957967FD}" type="presOf" srcId="{DEF0E5A8-FFCE-4D18-941B-2F81BF18A2D7}" destId="{848FCEFF-F2BC-4EF6-9AA4-17B69860A63B}" srcOrd="0" destOrd="0" presId="urn:microsoft.com/office/officeart/2005/8/layout/list1"/>
    <dgm:cxn modelId="{825F9B62-2CAC-420C-99D5-538B5A123206}" srcId="{A094C9A1-14EC-4694-B98A-D69B9B9F117C}" destId="{A5B93ED4-4210-4CBE-893C-F9B3B85A8B8E}" srcOrd="10" destOrd="0" parTransId="{9759F100-AFC1-44BD-AEAC-44233F1E1618}" sibTransId="{16E8E26A-A6E8-49D1-898F-BC255C0483F2}"/>
    <dgm:cxn modelId="{D70E990F-AA30-4515-8A06-E5C2E9FDE182}" type="presOf" srcId="{18878D41-74FE-4183-A7BA-49CA2EC7DBC8}" destId="{D9673A0E-5643-4973-8ADE-213B240BBD75}" srcOrd="1" destOrd="0" presId="urn:microsoft.com/office/officeart/2005/8/layout/list1"/>
    <dgm:cxn modelId="{BD263487-6C2E-4540-822C-EF747C57D98F}" srcId="{897EEA61-7E82-4135-A85E-CF461C8D4737}" destId="{BBD902D6-F4E4-4942-A6D4-5155B02AA169}" srcOrd="0" destOrd="0" parTransId="{02BEF310-605F-46E1-9D8E-2EE959044DA9}" sibTransId="{52B2DE60-9425-4771-9042-D0175994E2EB}"/>
    <dgm:cxn modelId="{5B1E151D-D30B-444E-B08D-D36D3A15405B}" type="presOf" srcId="{B2EE04B9-CD70-4425-8F45-B35DE47A953A}" destId="{19A7D7A4-5009-48D0-BA4D-07D9D3AEC19F}" srcOrd="1" destOrd="0" presId="urn:microsoft.com/office/officeart/2005/8/layout/list1"/>
    <dgm:cxn modelId="{45783454-991C-412D-B8EE-0859A8DE0BDA}" type="presOf" srcId="{4F01A245-C95D-48EF-ABF1-EA9BA6757DB3}" destId="{40FA845B-3194-4BB2-A4BD-B59E71830B32}" srcOrd="0" destOrd="0" presId="urn:microsoft.com/office/officeart/2005/8/layout/list1"/>
    <dgm:cxn modelId="{61DF61CE-4D0C-4FDF-93A1-9C05043955EE}" srcId="{18878D41-74FE-4183-A7BA-49CA2EC7DBC8}" destId="{4F01A245-C95D-48EF-ABF1-EA9BA6757DB3}" srcOrd="0" destOrd="0" parTransId="{42E3A786-BC0E-4D35-AAA3-0330AE2F53DC}" sibTransId="{C927125B-578E-493B-A173-6C2AD7A87A54}"/>
    <dgm:cxn modelId="{36594CCA-7BC5-4179-B1A5-25FE90B1D7C0}" type="presOf" srcId="{897EEA61-7E82-4135-A85E-CF461C8D4737}" destId="{13580433-DF67-4149-AF42-C2712206FE3C}" srcOrd="0" destOrd="0" presId="urn:microsoft.com/office/officeart/2005/8/layout/list1"/>
    <dgm:cxn modelId="{5E306EB0-B735-4B3D-B9C3-41224C80761B}" type="presOf" srcId="{E063334F-3309-43D6-8616-1F4EF6F85CCB}" destId="{D89D27D0-0B58-4DDA-831C-A697E2179797}" srcOrd="0" destOrd="0" presId="urn:microsoft.com/office/officeart/2005/8/layout/list1"/>
    <dgm:cxn modelId="{C91EA937-BB27-47D9-8599-F96AD037DCF6}" srcId="{DEA975B5-74AB-467A-868C-2FE6662F6CBA}" destId="{8352A500-457D-4ACF-B83E-0B396F904764}" srcOrd="0" destOrd="0" parTransId="{8867C37B-686A-4CE1-8651-CBEA0902FB9E}" sibTransId="{D23E5F08-98E2-4EF6-87F0-3C037087F595}"/>
    <dgm:cxn modelId="{A22A6A7C-7014-4F5B-85FC-1635C9648F2B}" srcId="{A094C9A1-14EC-4694-B98A-D69B9B9F117C}" destId="{18878D41-74FE-4183-A7BA-49CA2EC7DBC8}" srcOrd="6" destOrd="0" parTransId="{C00CB9D3-7A32-4C6C-80E4-9E6EC8F334B7}" sibTransId="{580FB5D3-CF9A-47CB-A9F1-EAABCE1DF589}"/>
    <dgm:cxn modelId="{FAEB150F-D47E-48B0-98A9-1F31E5815627}" type="presOf" srcId="{B9153568-7E7C-4D4A-BFC5-8B3ACEDDB216}" destId="{C550F90A-5C26-4C02-A599-36FE4854D312}" srcOrd="0" destOrd="0" presId="urn:microsoft.com/office/officeart/2005/8/layout/list1"/>
    <dgm:cxn modelId="{DCDA57B4-45AA-45B1-8237-D9FACF066B79}" srcId="{A094C9A1-14EC-4694-B98A-D69B9B9F117C}" destId="{897EEA61-7E82-4135-A85E-CF461C8D4737}" srcOrd="3" destOrd="0" parTransId="{910E7594-25B8-4632-B6E5-A3CDED9D37E7}" sibTransId="{9DE970CD-4C66-448B-BB78-CBC300C778F4}"/>
    <dgm:cxn modelId="{6F75ACAE-653A-4843-8867-8E22D40CAB41}" srcId="{A094C9A1-14EC-4694-B98A-D69B9B9F117C}" destId="{30C711B8-7A6E-4734-BAD5-952FD4E2BC21}" srcOrd="7" destOrd="0" parTransId="{47A01D2C-D4A9-4AFD-A870-425241D1CD39}" sibTransId="{835B0F92-A87B-4859-8A3C-1354652050BE}"/>
    <dgm:cxn modelId="{E025F065-7CC4-4896-B097-CC51531FAFCD}" srcId="{A5B93ED4-4210-4CBE-893C-F9B3B85A8B8E}" destId="{1B556C25-5228-4D70-80F5-AF5E476B031B}" srcOrd="0" destOrd="0" parTransId="{9316F6A2-C9AB-4DB1-8027-A6CDAE349E19}" sibTransId="{BDFA2F10-1584-43C2-ADAD-F31C7D17B5AE}"/>
    <dgm:cxn modelId="{7722A3FF-3E59-432A-BA57-6FC209257400}" srcId="{A094C9A1-14EC-4694-B98A-D69B9B9F117C}" destId="{1A433B2B-1A91-4C42-98D4-AEE70CD8F288}" srcOrd="8" destOrd="0" parTransId="{7D75478F-969A-4750-957D-06A6011AA7B3}" sibTransId="{57C297E9-3FF0-4961-B8B7-140BA2DAE2FA}"/>
    <dgm:cxn modelId="{2B208D19-8CAA-4A46-AC5C-404285F92609}" type="presOf" srcId="{F3B364E7-D316-4942-9BAC-88589010619D}" destId="{7D4AD6AD-D755-484D-B120-EE52D8252C70}" srcOrd="1" destOrd="0" presId="urn:microsoft.com/office/officeart/2005/8/layout/list1"/>
    <dgm:cxn modelId="{2BE33AF7-6889-4D11-BFE4-257344CAB6F4}" type="presOf" srcId="{1B556C25-5228-4D70-80F5-AF5E476B031B}" destId="{23B9A514-FB13-4400-9759-DC4FFCB35C61}" srcOrd="0" destOrd="0" presId="urn:microsoft.com/office/officeart/2005/8/layout/list1"/>
    <dgm:cxn modelId="{810BE1E2-0C85-483B-86E9-C22B8E82FB4E}" type="presOf" srcId="{1A433B2B-1A91-4C42-98D4-AEE70CD8F288}" destId="{01B469B3-311C-44D0-90A1-B848F8E9E460}" srcOrd="1" destOrd="0" presId="urn:microsoft.com/office/officeart/2005/8/layout/list1"/>
    <dgm:cxn modelId="{FBC4ABD5-4F0D-4498-8FDC-8CF5747C5BA6}" type="presOf" srcId="{30C711B8-7A6E-4734-BAD5-952FD4E2BC21}" destId="{F555F114-4BDB-403C-872B-ADA83071946E}" srcOrd="0" destOrd="0" presId="urn:microsoft.com/office/officeart/2005/8/layout/list1"/>
    <dgm:cxn modelId="{1C8B7206-A572-4A51-A01D-0DB18F15BC94}" type="presOf" srcId="{F15EB6D1-CBB2-4B23-BE57-B0914BCCDCAB}" destId="{74A6DFAF-CD2F-4D45-8824-3102BEE829D4}" srcOrd="0" destOrd="0" presId="urn:microsoft.com/office/officeart/2005/8/layout/list1"/>
    <dgm:cxn modelId="{D85D05DC-BE99-4741-A593-74CEFF1338F7}" type="presOf" srcId="{18878D41-74FE-4183-A7BA-49CA2EC7DBC8}" destId="{CC333955-C001-4D7A-BBD5-B92C33BFC65E}" srcOrd="0" destOrd="0" presId="urn:microsoft.com/office/officeart/2005/8/layout/list1"/>
    <dgm:cxn modelId="{AC413F41-2602-411A-A38C-0AB6FD44CD65}" srcId="{F3B364E7-D316-4942-9BAC-88589010619D}" destId="{2184B648-2D44-4894-96C5-22705E7B073D}" srcOrd="0" destOrd="0" parTransId="{03EC4F03-A373-4FF1-A17F-6BC6D393ADDA}" sibTransId="{F21CABBA-7955-4912-BF4A-7361A757AC0E}"/>
    <dgm:cxn modelId="{3F359CAE-49F0-42BF-91BE-6EE890DAB1C7}" type="presOf" srcId="{AB7848E5-E0BA-49AA-990E-F9858186D899}" destId="{03527CD2-EE58-442E-93C8-879F6F4716F3}" srcOrd="0" destOrd="0" presId="urn:microsoft.com/office/officeart/2005/8/layout/list1"/>
    <dgm:cxn modelId="{65C0A185-5B85-46FA-BC93-DE850EE67B72}" type="presOf" srcId="{B9153568-7E7C-4D4A-BFC5-8B3ACEDDB216}" destId="{30617B39-3FF2-4FB0-828F-15A0E47CCFAE}" srcOrd="1" destOrd="0" presId="urn:microsoft.com/office/officeart/2005/8/layout/list1"/>
    <dgm:cxn modelId="{AB85BF04-0697-4B20-B5CD-353380F3EC00}" type="presOf" srcId="{1A433B2B-1A91-4C42-98D4-AEE70CD8F288}" destId="{BCB88AE5-F046-4111-9371-5D01F2F04CA7}" srcOrd="0" destOrd="0" presId="urn:microsoft.com/office/officeart/2005/8/layout/list1"/>
    <dgm:cxn modelId="{38A7B34A-EBC4-41CF-99FD-993A648BB278}" type="presOf" srcId="{30C711B8-7A6E-4734-BAD5-952FD4E2BC21}" destId="{DB7C2EC4-E929-42F1-BC2D-7082AC910929}" srcOrd="1" destOrd="0" presId="urn:microsoft.com/office/officeart/2005/8/layout/list1"/>
    <dgm:cxn modelId="{3A3A6E57-1600-4C57-A04F-84ED0222FDF6}" type="presOf" srcId="{7D16F1D5-BFC2-4085-BE17-10E4C31DF684}" destId="{DB51FD96-AF89-4C81-8F69-7EB2F049344F}" srcOrd="0" destOrd="0" presId="urn:microsoft.com/office/officeart/2005/8/layout/list1"/>
    <dgm:cxn modelId="{22242C93-C8A9-4EF5-9E87-1E9E6E7EAF19}" srcId="{8168112D-AB14-4539-B1AD-3B3E1183F3F4}" destId="{167D4CDE-7F3F-477C-BEF2-C19DB34D697C}" srcOrd="0" destOrd="0" parTransId="{CD9C073B-5E08-4477-866B-58DB392A9212}" sibTransId="{FD11066F-AE3E-4B86-AC38-C0EA040117D7}"/>
    <dgm:cxn modelId="{59867105-327D-40A1-9A03-E31812042CE0}" srcId="{B2EE04B9-CD70-4425-8F45-B35DE47A953A}" destId="{84501638-1936-4E97-803D-C5FAF6B46E14}" srcOrd="0" destOrd="0" parTransId="{77694521-70D8-4F01-800F-2743CB5D2FAB}" sibTransId="{CA768C39-F822-41A0-A40D-76D0C79D16BF}"/>
    <dgm:cxn modelId="{C25F369E-1F14-4010-95F0-C122AA376DDB}" type="presOf" srcId="{8168112D-AB14-4539-B1AD-3B3E1183F3F4}" destId="{C4B46EFB-87E1-43EC-9CEE-933B957A7BF9}" srcOrd="1" destOrd="0" presId="urn:microsoft.com/office/officeart/2005/8/layout/list1"/>
    <dgm:cxn modelId="{3895A4F1-2DF4-4A20-B013-1575A69CC4A3}" type="presParOf" srcId="{4CE5A960-F734-4D9E-BF9B-75B08F0A9CE0}" destId="{51A243CE-B3E0-4BF9-8F64-5C7CBEAE28A7}" srcOrd="0" destOrd="0" presId="urn:microsoft.com/office/officeart/2005/8/layout/list1"/>
    <dgm:cxn modelId="{6FE4E8BA-D3FA-4BD8-840A-DCE0850A10E0}" type="presParOf" srcId="{51A243CE-B3E0-4BF9-8F64-5C7CBEAE28A7}" destId="{C550F90A-5C26-4C02-A599-36FE4854D312}" srcOrd="0" destOrd="0" presId="urn:microsoft.com/office/officeart/2005/8/layout/list1"/>
    <dgm:cxn modelId="{17A02776-6743-4A57-B00C-D9ADA5AFCE56}" type="presParOf" srcId="{51A243CE-B3E0-4BF9-8F64-5C7CBEAE28A7}" destId="{30617B39-3FF2-4FB0-828F-15A0E47CCFAE}" srcOrd="1" destOrd="0" presId="urn:microsoft.com/office/officeart/2005/8/layout/list1"/>
    <dgm:cxn modelId="{AA3BF4D7-0905-4C42-9A0A-954381E76A0E}" type="presParOf" srcId="{4CE5A960-F734-4D9E-BF9B-75B08F0A9CE0}" destId="{F86F349D-84A2-4AC8-9A62-6E9D5760E8C6}" srcOrd="1" destOrd="0" presId="urn:microsoft.com/office/officeart/2005/8/layout/list1"/>
    <dgm:cxn modelId="{FFF22036-2BF7-4FE9-A3A0-4D83718234F3}" type="presParOf" srcId="{4CE5A960-F734-4D9E-BF9B-75B08F0A9CE0}" destId="{848FCEFF-F2BC-4EF6-9AA4-17B69860A63B}" srcOrd="2" destOrd="0" presId="urn:microsoft.com/office/officeart/2005/8/layout/list1"/>
    <dgm:cxn modelId="{A0987A39-16FE-46A7-8D38-0148FA476D2E}" type="presParOf" srcId="{4CE5A960-F734-4D9E-BF9B-75B08F0A9CE0}" destId="{95B51013-EF8A-44FF-8DEF-40A46EC05311}" srcOrd="3" destOrd="0" presId="urn:microsoft.com/office/officeart/2005/8/layout/list1"/>
    <dgm:cxn modelId="{2F37CB59-518F-4150-AB35-0ACDF6EF9325}" type="presParOf" srcId="{4CE5A960-F734-4D9E-BF9B-75B08F0A9CE0}" destId="{8A8FE416-F7FE-4E0B-BD9C-AE486F789834}" srcOrd="4" destOrd="0" presId="urn:microsoft.com/office/officeart/2005/8/layout/list1"/>
    <dgm:cxn modelId="{B09B2B31-6F24-4BD6-BE5F-5CAD6C9905A6}" type="presParOf" srcId="{8A8FE416-F7FE-4E0B-BD9C-AE486F789834}" destId="{15F2F832-0216-49B1-A2A4-8E598D463884}" srcOrd="0" destOrd="0" presId="urn:microsoft.com/office/officeart/2005/8/layout/list1"/>
    <dgm:cxn modelId="{4CAAB36B-522A-4334-8C27-C97C618FD31E}" type="presParOf" srcId="{8A8FE416-F7FE-4E0B-BD9C-AE486F789834}" destId="{39E89DF3-C636-41C3-AAD4-F09D4CF91AD6}" srcOrd="1" destOrd="0" presId="urn:microsoft.com/office/officeart/2005/8/layout/list1"/>
    <dgm:cxn modelId="{A88BE928-691E-422A-8215-6F8105210B2C}" type="presParOf" srcId="{4CE5A960-F734-4D9E-BF9B-75B08F0A9CE0}" destId="{A96EDF8C-E2C2-4DF9-990D-36487FB17A9D}" srcOrd="5" destOrd="0" presId="urn:microsoft.com/office/officeart/2005/8/layout/list1"/>
    <dgm:cxn modelId="{AF30BDF8-AE6E-404C-B405-ACF1E2495A47}" type="presParOf" srcId="{4CE5A960-F734-4D9E-BF9B-75B08F0A9CE0}" destId="{324304DA-0FB6-49C8-A7B3-6B5A58947464}" srcOrd="6" destOrd="0" presId="urn:microsoft.com/office/officeart/2005/8/layout/list1"/>
    <dgm:cxn modelId="{14D14AF3-801B-4F2F-92D8-CB3B61106A33}" type="presParOf" srcId="{4CE5A960-F734-4D9E-BF9B-75B08F0A9CE0}" destId="{92FF53CF-C6CD-4E35-B56B-97FCE38B879A}" srcOrd="7" destOrd="0" presId="urn:microsoft.com/office/officeart/2005/8/layout/list1"/>
    <dgm:cxn modelId="{4CE44C03-DF74-488F-ADAC-A7836AF1A899}" type="presParOf" srcId="{4CE5A960-F734-4D9E-BF9B-75B08F0A9CE0}" destId="{BAAEF38B-4D2D-4CBC-9512-86846E9AA1C8}" srcOrd="8" destOrd="0" presId="urn:microsoft.com/office/officeart/2005/8/layout/list1"/>
    <dgm:cxn modelId="{D9F84633-6E1B-46B3-A338-8AB059BA063D}" type="presParOf" srcId="{BAAEF38B-4D2D-4CBC-9512-86846E9AA1C8}" destId="{E2FFDB22-0868-4DA6-94AA-44D7DAD06268}" srcOrd="0" destOrd="0" presId="urn:microsoft.com/office/officeart/2005/8/layout/list1"/>
    <dgm:cxn modelId="{68E43925-95AD-4B3F-BDD8-381245E11B78}" type="presParOf" srcId="{BAAEF38B-4D2D-4CBC-9512-86846E9AA1C8}" destId="{19A7D7A4-5009-48D0-BA4D-07D9D3AEC19F}" srcOrd="1" destOrd="0" presId="urn:microsoft.com/office/officeart/2005/8/layout/list1"/>
    <dgm:cxn modelId="{8505D02A-71E2-4F00-84D5-46599AA99478}" type="presParOf" srcId="{4CE5A960-F734-4D9E-BF9B-75B08F0A9CE0}" destId="{7B1DB39E-F8A0-48F1-BD5A-83FE94379D15}" srcOrd="9" destOrd="0" presId="urn:microsoft.com/office/officeart/2005/8/layout/list1"/>
    <dgm:cxn modelId="{A4C62ECE-3F04-4EC2-B517-AFD736DA0134}" type="presParOf" srcId="{4CE5A960-F734-4D9E-BF9B-75B08F0A9CE0}" destId="{A16A6937-F0F6-4D6C-84E6-699EE0114FDD}" srcOrd="10" destOrd="0" presId="urn:microsoft.com/office/officeart/2005/8/layout/list1"/>
    <dgm:cxn modelId="{1983C05A-C056-42F0-B2CC-6246208E7A5C}" type="presParOf" srcId="{4CE5A960-F734-4D9E-BF9B-75B08F0A9CE0}" destId="{017F0F2E-FCEF-40F2-AAA6-A36A9A8D6F26}" srcOrd="11" destOrd="0" presId="urn:microsoft.com/office/officeart/2005/8/layout/list1"/>
    <dgm:cxn modelId="{E1200B44-00FB-40AA-BA80-3093E1835B01}" type="presParOf" srcId="{4CE5A960-F734-4D9E-BF9B-75B08F0A9CE0}" destId="{14651B43-B03D-4D35-911A-7F5998A5876B}" srcOrd="12" destOrd="0" presId="urn:microsoft.com/office/officeart/2005/8/layout/list1"/>
    <dgm:cxn modelId="{C50E4D13-7FE3-48F9-9B17-C2946B219585}" type="presParOf" srcId="{14651B43-B03D-4D35-911A-7F5998A5876B}" destId="{13580433-DF67-4149-AF42-C2712206FE3C}" srcOrd="0" destOrd="0" presId="urn:microsoft.com/office/officeart/2005/8/layout/list1"/>
    <dgm:cxn modelId="{620B98E5-B764-494A-A306-0C56DA5FD89D}" type="presParOf" srcId="{14651B43-B03D-4D35-911A-7F5998A5876B}" destId="{A16C9E2B-638C-470E-8FFA-4AB368CD547B}" srcOrd="1" destOrd="0" presId="urn:microsoft.com/office/officeart/2005/8/layout/list1"/>
    <dgm:cxn modelId="{99AAE25E-04E8-44BA-A86D-B8E4387DCA69}" type="presParOf" srcId="{4CE5A960-F734-4D9E-BF9B-75B08F0A9CE0}" destId="{8A67F5B5-643C-488F-B70E-D7CEED32DFB4}" srcOrd="13" destOrd="0" presId="urn:microsoft.com/office/officeart/2005/8/layout/list1"/>
    <dgm:cxn modelId="{D5A30D44-DD0C-49B5-B5C0-85953D8E553E}" type="presParOf" srcId="{4CE5A960-F734-4D9E-BF9B-75B08F0A9CE0}" destId="{A508DE17-D415-4F45-90BE-8E8131D53209}" srcOrd="14" destOrd="0" presId="urn:microsoft.com/office/officeart/2005/8/layout/list1"/>
    <dgm:cxn modelId="{4967B1E4-F929-4F5F-92A4-B22CC9F7B328}" type="presParOf" srcId="{4CE5A960-F734-4D9E-BF9B-75B08F0A9CE0}" destId="{A508C203-9FA0-4E0F-958A-2C94714E69D6}" srcOrd="15" destOrd="0" presId="urn:microsoft.com/office/officeart/2005/8/layout/list1"/>
    <dgm:cxn modelId="{ACD99452-7CB0-4E54-BD7B-5AE7F8A37DFC}" type="presParOf" srcId="{4CE5A960-F734-4D9E-BF9B-75B08F0A9CE0}" destId="{7C030CA7-9155-4A4D-881E-6E0999E80592}" srcOrd="16" destOrd="0" presId="urn:microsoft.com/office/officeart/2005/8/layout/list1"/>
    <dgm:cxn modelId="{19E7E233-AE17-4B05-8582-925E5FDB7C45}" type="presParOf" srcId="{7C030CA7-9155-4A4D-881E-6E0999E80592}" destId="{314BEC82-0388-4E21-B648-756CE61F2055}" srcOrd="0" destOrd="0" presId="urn:microsoft.com/office/officeart/2005/8/layout/list1"/>
    <dgm:cxn modelId="{55F5087F-2C3D-4166-8536-23031F5CA085}" type="presParOf" srcId="{7C030CA7-9155-4A4D-881E-6E0999E80592}" destId="{7D4AD6AD-D755-484D-B120-EE52D8252C70}" srcOrd="1" destOrd="0" presId="urn:microsoft.com/office/officeart/2005/8/layout/list1"/>
    <dgm:cxn modelId="{117DD65A-73B3-409E-959E-9A088039C3BF}" type="presParOf" srcId="{4CE5A960-F734-4D9E-BF9B-75B08F0A9CE0}" destId="{627FA62C-5032-44A0-ADAF-1D919635591C}" srcOrd="17" destOrd="0" presId="urn:microsoft.com/office/officeart/2005/8/layout/list1"/>
    <dgm:cxn modelId="{CF58555A-41D0-45E1-A463-0A14B696DA34}" type="presParOf" srcId="{4CE5A960-F734-4D9E-BF9B-75B08F0A9CE0}" destId="{A3351802-5AFE-4AB4-9A14-9F525C99E5BA}" srcOrd="18" destOrd="0" presId="urn:microsoft.com/office/officeart/2005/8/layout/list1"/>
    <dgm:cxn modelId="{6900FF09-9378-402F-9476-CB501543AEFB}" type="presParOf" srcId="{4CE5A960-F734-4D9E-BF9B-75B08F0A9CE0}" destId="{51D9AA5B-5085-4135-B84B-D797214D7BFB}" srcOrd="19" destOrd="0" presId="urn:microsoft.com/office/officeart/2005/8/layout/list1"/>
    <dgm:cxn modelId="{8ABCDF03-06E1-4E2E-8E25-7B5FB375FFE8}" type="presParOf" srcId="{4CE5A960-F734-4D9E-BF9B-75B08F0A9CE0}" destId="{D8ABAA98-D310-4060-BB94-0FC5029D81AA}" srcOrd="20" destOrd="0" presId="urn:microsoft.com/office/officeart/2005/8/layout/list1"/>
    <dgm:cxn modelId="{3EB9A5E9-EEFA-4A6B-AF99-741F6EFC3DA1}" type="presParOf" srcId="{D8ABAA98-D310-4060-BB94-0FC5029D81AA}" destId="{36928C8F-3368-46FC-A2BE-72A20663B9AC}" srcOrd="0" destOrd="0" presId="urn:microsoft.com/office/officeart/2005/8/layout/list1"/>
    <dgm:cxn modelId="{086A5E6A-8FDE-4220-9D66-145BB94D0D48}" type="presParOf" srcId="{D8ABAA98-D310-4060-BB94-0FC5029D81AA}" destId="{C4B46EFB-87E1-43EC-9CEE-933B957A7BF9}" srcOrd="1" destOrd="0" presId="urn:microsoft.com/office/officeart/2005/8/layout/list1"/>
    <dgm:cxn modelId="{B0B9F570-7DE1-4538-B161-206F5E8E8FA6}" type="presParOf" srcId="{4CE5A960-F734-4D9E-BF9B-75B08F0A9CE0}" destId="{C8148E18-F5D9-4314-B702-0E5BDE6A1504}" srcOrd="21" destOrd="0" presId="urn:microsoft.com/office/officeart/2005/8/layout/list1"/>
    <dgm:cxn modelId="{E6C10BF8-DF2B-4529-A43A-126E5844BCE9}" type="presParOf" srcId="{4CE5A960-F734-4D9E-BF9B-75B08F0A9CE0}" destId="{6993F6AB-008E-4FED-8EAA-FD2B7D2B8B45}" srcOrd="22" destOrd="0" presId="urn:microsoft.com/office/officeart/2005/8/layout/list1"/>
    <dgm:cxn modelId="{BE1F5930-5582-43F9-8F16-91B8E985ADE9}" type="presParOf" srcId="{4CE5A960-F734-4D9E-BF9B-75B08F0A9CE0}" destId="{4C26229F-2CCC-4453-A7D7-5C66394AD394}" srcOrd="23" destOrd="0" presId="urn:microsoft.com/office/officeart/2005/8/layout/list1"/>
    <dgm:cxn modelId="{178A7CE6-4672-4DDE-B72D-F4A9CEAF290B}" type="presParOf" srcId="{4CE5A960-F734-4D9E-BF9B-75B08F0A9CE0}" destId="{5E209154-BFB3-4756-BBC4-2D65C117E0A9}" srcOrd="24" destOrd="0" presId="urn:microsoft.com/office/officeart/2005/8/layout/list1"/>
    <dgm:cxn modelId="{36677B1A-3700-4F83-9A7D-5D663E8F1C62}" type="presParOf" srcId="{5E209154-BFB3-4756-BBC4-2D65C117E0A9}" destId="{CC333955-C001-4D7A-BBD5-B92C33BFC65E}" srcOrd="0" destOrd="0" presId="urn:microsoft.com/office/officeart/2005/8/layout/list1"/>
    <dgm:cxn modelId="{851DD7E6-018B-4332-8A6E-9DFD4CE2EFAE}" type="presParOf" srcId="{5E209154-BFB3-4756-BBC4-2D65C117E0A9}" destId="{D9673A0E-5643-4973-8ADE-213B240BBD75}" srcOrd="1" destOrd="0" presId="urn:microsoft.com/office/officeart/2005/8/layout/list1"/>
    <dgm:cxn modelId="{BF39A9E2-674A-4EAD-833D-EBA22BFC3298}" type="presParOf" srcId="{4CE5A960-F734-4D9E-BF9B-75B08F0A9CE0}" destId="{FB99E191-3518-4949-959C-F3E2489C234D}" srcOrd="25" destOrd="0" presId="urn:microsoft.com/office/officeart/2005/8/layout/list1"/>
    <dgm:cxn modelId="{8085B84C-003F-475B-B3E4-4BE68E5C82CF}" type="presParOf" srcId="{4CE5A960-F734-4D9E-BF9B-75B08F0A9CE0}" destId="{40FA845B-3194-4BB2-A4BD-B59E71830B32}" srcOrd="26" destOrd="0" presId="urn:microsoft.com/office/officeart/2005/8/layout/list1"/>
    <dgm:cxn modelId="{A17CFCE1-DFF1-4AA8-8FB9-C5B8DB5355A7}" type="presParOf" srcId="{4CE5A960-F734-4D9E-BF9B-75B08F0A9CE0}" destId="{F750F3FD-AA8A-4553-A953-EC6C75873060}" srcOrd="27" destOrd="0" presId="urn:microsoft.com/office/officeart/2005/8/layout/list1"/>
    <dgm:cxn modelId="{6042E1C9-AB10-4090-B298-8F6298316DB1}" type="presParOf" srcId="{4CE5A960-F734-4D9E-BF9B-75B08F0A9CE0}" destId="{24F7D5A1-558A-4303-B2B4-AAF2BF4FBF1A}" srcOrd="28" destOrd="0" presId="urn:microsoft.com/office/officeart/2005/8/layout/list1"/>
    <dgm:cxn modelId="{F0456C7F-2CC4-4A5F-9E9A-2E3C715EF59D}" type="presParOf" srcId="{24F7D5A1-558A-4303-B2B4-AAF2BF4FBF1A}" destId="{F555F114-4BDB-403C-872B-ADA83071946E}" srcOrd="0" destOrd="0" presId="urn:microsoft.com/office/officeart/2005/8/layout/list1"/>
    <dgm:cxn modelId="{261C956B-409D-47DB-8E96-20B309326808}" type="presParOf" srcId="{24F7D5A1-558A-4303-B2B4-AAF2BF4FBF1A}" destId="{DB7C2EC4-E929-42F1-BC2D-7082AC910929}" srcOrd="1" destOrd="0" presId="urn:microsoft.com/office/officeart/2005/8/layout/list1"/>
    <dgm:cxn modelId="{2952AC32-C518-43EB-AC08-F560533B6878}" type="presParOf" srcId="{4CE5A960-F734-4D9E-BF9B-75B08F0A9CE0}" destId="{4A07D05B-E22A-4CB8-922E-8EAD85820DA9}" srcOrd="29" destOrd="0" presId="urn:microsoft.com/office/officeart/2005/8/layout/list1"/>
    <dgm:cxn modelId="{79962A9D-E0F6-47F1-AC8E-493307501C17}" type="presParOf" srcId="{4CE5A960-F734-4D9E-BF9B-75B08F0A9CE0}" destId="{D89D27D0-0B58-4DDA-831C-A697E2179797}" srcOrd="30" destOrd="0" presId="urn:microsoft.com/office/officeart/2005/8/layout/list1"/>
    <dgm:cxn modelId="{2F34168D-4863-43DB-82A0-74D277D28218}" type="presParOf" srcId="{4CE5A960-F734-4D9E-BF9B-75B08F0A9CE0}" destId="{3C64CA83-3FD3-4C3B-AFF3-0439B98E1DBD}" srcOrd="31" destOrd="0" presId="urn:microsoft.com/office/officeart/2005/8/layout/list1"/>
    <dgm:cxn modelId="{8BD72D63-1010-4A94-AC05-9C7468E4BF18}" type="presParOf" srcId="{4CE5A960-F734-4D9E-BF9B-75B08F0A9CE0}" destId="{4B69BEA9-2EC6-4B88-A633-6EE29D991A21}" srcOrd="32" destOrd="0" presId="urn:microsoft.com/office/officeart/2005/8/layout/list1"/>
    <dgm:cxn modelId="{94FCF213-E8FE-4A9B-ABCF-E598F0D82F23}" type="presParOf" srcId="{4B69BEA9-2EC6-4B88-A633-6EE29D991A21}" destId="{BCB88AE5-F046-4111-9371-5D01F2F04CA7}" srcOrd="0" destOrd="0" presId="urn:microsoft.com/office/officeart/2005/8/layout/list1"/>
    <dgm:cxn modelId="{9806FEF7-6D8F-4B89-9C79-8AAF7A2FB7B8}" type="presParOf" srcId="{4B69BEA9-2EC6-4B88-A633-6EE29D991A21}" destId="{01B469B3-311C-44D0-90A1-B848F8E9E460}" srcOrd="1" destOrd="0" presId="urn:microsoft.com/office/officeart/2005/8/layout/list1"/>
    <dgm:cxn modelId="{D1CEF986-B078-42CF-903C-F751A7592379}" type="presParOf" srcId="{4CE5A960-F734-4D9E-BF9B-75B08F0A9CE0}" destId="{80F10953-B0F7-4712-B57A-31B72C5A4BB8}" srcOrd="33" destOrd="0" presId="urn:microsoft.com/office/officeart/2005/8/layout/list1"/>
    <dgm:cxn modelId="{2F8B8296-0044-40E9-B948-795E693D1070}" type="presParOf" srcId="{4CE5A960-F734-4D9E-BF9B-75B08F0A9CE0}" destId="{74A6DFAF-CD2F-4D45-8824-3102BEE829D4}" srcOrd="34" destOrd="0" presId="urn:microsoft.com/office/officeart/2005/8/layout/list1"/>
    <dgm:cxn modelId="{ACDD8B14-F96C-4892-986C-2E78DCEDBED4}" type="presParOf" srcId="{4CE5A960-F734-4D9E-BF9B-75B08F0A9CE0}" destId="{1FCC25A6-E1B1-4D87-BD40-8DCB80D3953C}" srcOrd="35" destOrd="0" presId="urn:microsoft.com/office/officeart/2005/8/layout/list1"/>
    <dgm:cxn modelId="{95F71B07-8B2D-4A96-8D4C-1BFFF2B947B9}" type="presParOf" srcId="{4CE5A960-F734-4D9E-BF9B-75B08F0A9CE0}" destId="{2EE6AB6D-3EB8-4216-B09B-1111545D7B9F}" srcOrd="36" destOrd="0" presId="urn:microsoft.com/office/officeart/2005/8/layout/list1"/>
    <dgm:cxn modelId="{46D8FFCD-FEAB-4C61-B62F-6274E3420F1D}" type="presParOf" srcId="{2EE6AB6D-3EB8-4216-B09B-1111545D7B9F}" destId="{DB51FD96-AF89-4C81-8F69-7EB2F049344F}" srcOrd="0" destOrd="0" presId="urn:microsoft.com/office/officeart/2005/8/layout/list1"/>
    <dgm:cxn modelId="{7BF1D979-2583-4BEA-B5D0-D9C16BA6E210}" type="presParOf" srcId="{2EE6AB6D-3EB8-4216-B09B-1111545D7B9F}" destId="{8AF98F73-C880-4811-AE8D-16DAED23DF3D}" srcOrd="1" destOrd="0" presId="urn:microsoft.com/office/officeart/2005/8/layout/list1"/>
    <dgm:cxn modelId="{35B3639A-2D4F-42F8-8839-D8B1B3CC45E8}" type="presParOf" srcId="{4CE5A960-F734-4D9E-BF9B-75B08F0A9CE0}" destId="{229653C2-E866-4D75-8193-D02CB2FBEC04}" srcOrd="37" destOrd="0" presId="urn:microsoft.com/office/officeart/2005/8/layout/list1"/>
    <dgm:cxn modelId="{C7B8431B-3EC1-444B-906D-311A66A286A8}" type="presParOf" srcId="{4CE5A960-F734-4D9E-BF9B-75B08F0A9CE0}" destId="{03527CD2-EE58-442E-93C8-879F6F4716F3}" srcOrd="38" destOrd="0" presId="urn:microsoft.com/office/officeart/2005/8/layout/list1"/>
    <dgm:cxn modelId="{6D935D9E-3999-42AC-9DE1-B3C0F3931AB4}" type="presParOf" srcId="{4CE5A960-F734-4D9E-BF9B-75B08F0A9CE0}" destId="{495B826F-C3F6-4289-9F7D-2D904B8B44A9}" srcOrd="39" destOrd="0" presId="urn:microsoft.com/office/officeart/2005/8/layout/list1"/>
    <dgm:cxn modelId="{F1932D6B-F4E6-4997-A97F-209D8486F110}" type="presParOf" srcId="{4CE5A960-F734-4D9E-BF9B-75B08F0A9CE0}" destId="{5835BF01-C4D5-4AD1-86A3-D870D44B6BA9}" srcOrd="40" destOrd="0" presId="urn:microsoft.com/office/officeart/2005/8/layout/list1"/>
    <dgm:cxn modelId="{3677B176-CB9A-46D3-98B3-5A10182881BC}" type="presParOf" srcId="{5835BF01-C4D5-4AD1-86A3-D870D44B6BA9}" destId="{38ED3BB3-8F18-43F0-97C5-3EF88CE4C400}" srcOrd="0" destOrd="0" presId="urn:microsoft.com/office/officeart/2005/8/layout/list1"/>
    <dgm:cxn modelId="{80DAE977-885A-4995-B7A3-201F76992F5E}" type="presParOf" srcId="{5835BF01-C4D5-4AD1-86A3-D870D44B6BA9}" destId="{2D17687B-3979-4001-B528-889F8C10108D}" srcOrd="1" destOrd="0" presId="urn:microsoft.com/office/officeart/2005/8/layout/list1"/>
    <dgm:cxn modelId="{73AF6220-A746-429F-BECA-84D881EE2314}" type="presParOf" srcId="{4CE5A960-F734-4D9E-BF9B-75B08F0A9CE0}" destId="{77FB966A-2820-4AD6-A5E0-60ED0E15D3C1}" srcOrd="41" destOrd="0" presId="urn:microsoft.com/office/officeart/2005/8/layout/list1"/>
    <dgm:cxn modelId="{0476CB35-1A06-4891-B8A4-F4B947E2237B}" type="presParOf" srcId="{4CE5A960-F734-4D9E-BF9B-75B08F0A9CE0}" destId="{23B9A514-FB13-4400-9759-DC4FFCB35C61}" srcOrd="42" destOrd="0" presId="urn:microsoft.com/office/officeart/2005/8/layout/lis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xmlns="" relId="rId34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08E0F930-92A1-40D4-A3F4-16C67AC270EE}" type="doc">
      <dgm:prSet loTypeId="urn:microsoft.com/office/officeart/2005/8/layout/process2" loCatId="process" qsTypeId="urn:microsoft.com/office/officeart/2005/8/quickstyle/simple1" qsCatId="simple" csTypeId="urn:microsoft.com/office/officeart/2005/8/colors/accent2_1" csCatId="accent2" phldr="1"/>
      <dgm:spPr/>
    </dgm:pt>
    <dgm:pt modelId="{1EF8DC8A-3D7B-49D0-A345-3E230917893A}">
      <dgm:prSet phldrT="[文字]"/>
      <dgm:spPr>
        <a:ln w="9525">
          <a:prstDash val="sysDash"/>
        </a:ln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報名</a:t>
          </a:r>
        </a:p>
      </dgm:t>
    </dgm:pt>
    <dgm:pt modelId="{CC93D199-CA24-41B4-965B-1578B4219D26}" type="parTrans" cxnId="{4FD8454C-A4C7-49E5-9232-259B1C98F5F3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7AC653FA-6499-403D-9E60-35945408F49C}" type="sibTrans" cxnId="{4FD8454C-A4C7-49E5-9232-259B1C98F5F3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FD95FD8E-1B87-447A-A75E-44AE6350B641}">
      <dgm:prSet phldrT="[文字]"/>
      <dgm:spPr>
        <a:ln w="9525">
          <a:prstDash val="sysDash"/>
        </a:ln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接受資格審查</a:t>
          </a:r>
          <a:endParaRPr lang="en-US" altLang="zh-TW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8DB1D939-2C7F-40C4-9CC3-2B1E4AA65B9B}" type="parTrans" cxnId="{14E1A2AD-A853-4AC0-AAC9-520CDE247441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4C9B5BA5-E6D0-4F07-A1F5-75818E64A957}" type="sibTrans" cxnId="{14E1A2AD-A853-4AC0-AAC9-520CDE247441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BD7386D9-EB00-4AF3-A9B5-28E690C544E9}">
      <dgm:prSet phldrT="[文字]"/>
      <dgm:spPr>
        <a:ln w="9525">
          <a:prstDash val="sysDash"/>
        </a:ln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報到</a:t>
          </a:r>
        </a:p>
      </dgm:t>
    </dgm:pt>
    <dgm:pt modelId="{288B0113-35BC-4B3C-A622-869E5F8C298F}" type="parTrans" cxnId="{2C3AAB74-CEA3-49C9-972F-30471EA051C2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92486280-590F-40BA-8F37-4FDB992FF677}" type="sibTrans" cxnId="{2C3AAB74-CEA3-49C9-972F-30471EA051C2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6EB78F7F-34A4-4044-BE96-5BF83E1542E7}">
      <dgm:prSet/>
      <dgm:spPr>
        <a:ln w="28575"/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進行分組</a:t>
          </a:r>
          <a:r>
            <a:rPr lang="en-US" altLang="zh-TW" b="1">
              <a:latin typeface="華康魏碑體" panose="03000709000000000000" pitchFamily="65" charset="-120"/>
              <a:ea typeface="華康魏碑體" panose="03000709000000000000" pitchFamily="65" charset="-120"/>
            </a:rPr>
            <a:t>/</a:t>
          </a:r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上課</a:t>
          </a:r>
          <a:r>
            <a:rPr lang="en-US" altLang="zh-TW" b="1">
              <a:latin typeface="華康魏碑體" panose="03000709000000000000" pitchFamily="65" charset="-120"/>
              <a:ea typeface="華康魏碑體" panose="03000709000000000000" pitchFamily="65" charset="-120"/>
            </a:rPr>
            <a:t>/</a:t>
          </a:r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觀摩</a:t>
          </a:r>
        </a:p>
      </dgm:t>
    </dgm:pt>
    <dgm:pt modelId="{3EF62CBE-B725-441F-9020-5DE40180D944}" type="parTrans" cxnId="{229C6C6B-BFA6-4494-82DB-DE8FD1C46D30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66AA579A-873B-4C04-A971-BC5B2D1EFF15}" type="sibTrans" cxnId="{229C6C6B-BFA6-4494-82DB-DE8FD1C46D30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C4D59727-2BEE-4C93-9087-01833CD27004}">
      <dgm:prSet/>
      <dgm:spPr>
        <a:ln w="12700">
          <a:prstDash val="sysDash"/>
        </a:ln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課程結束</a:t>
          </a:r>
        </a:p>
      </dgm:t>
    </dgm:pt>
    <dgm:pt modelId="{C4B1279E-50AC-42A8-B215-711D24EBEAE1}" type="parTrans" cxnId="{B764410D-559B-45BE-81BD-2C85ADB8D73D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25B8FF4B-BCD3-48FC-B8F5-31F1AECBB042}" type="sibTrans" cxnId="{B764410D-559B-45BE-81BD-2C85ADB8D73D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4D8FC96E-10D6-40C1-BC24-D3884381B218}">
      <dgm:prSet/>
      <dgm:spPr>
        <a:ln w="28575"/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小組報告</a:t>
          </a:r>
          <a:r>
            <a:rPr lang="en-US" altLang="zh-TW" b="1">
              <a:latin typeface="華康魏碑體" panose="03000709000000000000" pitchFamily="65" charset="-120"/>
              <a:ea typeface="華康魏碑體" panose="03000709000000000000" pitchFamily="65" charset="-120"/>
            </a:rPr>
            <a:t>(</a:t>
          </a:r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需全員到場</a:t>
          </a:r>
          <a:r>
            <a:rPr lang="en-US" altLang="zh-TW" b="1">
              <a:latin typeface="華康魏碑體" panose="03000709000000000000" pitchFamily="65" charset="-120"/>
              <a:ea typeface="華康魏碑體" panose="03000709000000000000" pitchFamily="65" charset="-120"/>
            </a:rPr>
            <a:t>)</a:t>
          </a:r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F75AA8FE-744D-40F4-A305-75EC464F738A}" type="parTrans" cxnId="{685F9DBE-3522-4BD1-9A7C-463C47FFF0C3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92732FB6-1118-4351-ABF6-7F204F826E11}" type="sibTrans" cxnId="{685F9DBE-3522-4BD1-9A7C-463C47FFF0C3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C61E0526-6177-46F9-A95A-5A9553AC8AE1}">
      <dgm:prSet/>
      <dgm:spPr>
        <a:ln w="28575"/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小組共同製作結業專題簡報</a:t>
          </a:r>
        </a:p>
      </dgm:t>
    </dgm:pt>
    <dgm:pt modelId="{420E6C36-52B6-476A-A3F2-459F92B45338}" type="parTrans" cxnId="{F9CE07B3-12B4-4880-92DE-BE873D5DF485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7619D9F0-C5B6-4B70-9E98-1FCFD669CF4F}" type="sibTrans" cxnId="{F9CE07B3-12B4-4880-92DE-BE873D5DF485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0F3BAFA3-A302-4EEF-B745-723900B43068}">
      <dgm:prSet/>
      <dgm:spPr>
        <a:ln w="28575"/>
      </dgm:spPr>
      <dgm:t>
        <a:bodyPr/>
        <a:lstStyle/>
        <a:p>
          <a:r>
            <a:rPr lang="zh-TW" altLang="en-US" b="1">
              <a:latin typeface="華康魏碑體" panose="03000709000000000000" pitchFamily="65" charset="-120"/>
              <a:ea typeface="華康魏碑體" panose="03000709000000000000" pitchFamily="65" charset="-120"/>
            </a:rPr>
            <a:t>委員口試</a:t>
          </a:r>
        </a:p>
      </dgm:t>
    </dgm:pt>
    <dgm:pt modelId="{03CFA96D-CAC7-43DE-8777-C650EDB1730B}" type="parTrans" cxnId="{29FCD768-0917-4BA5-BFA9-BBBF7FF884CC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44FD4E75-69DD-4473-84E5-1A66A30989E1}" type="sibTrans" cxnId="{29FCD768-0917-4BA5-BFA9-BBBF7FF884CC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008866A6-AB74-4209-B9BA-8B78F69051A3}">
      <dgm:prSet custT="1"/>
      <dgm:spPr>
        <a:ln w="57150"/>
      </dgm:spPr>
      <dgm:t>
        <a:bodyPr/>
        <a:lstStyle/>
        <a:p>
          <a:r>
            <a:rPr lang="zh-TW" altLang="en-US" sz="1400" b="1">
              <a:latin typeface="華康魏碑體" panose="03000709000000000000" pitchFamily="65" charset="-120"/>
              <a:ea typeface="華康魏碑體" panose="03000709000000000000" pitchFamily="65" charset="-120"/>
            </a:rPr>
            <a:t>成績合格者</a:t>
          </a:r>
          <a:r>
            <a:rPr lang="zh-TW" altLang="en-US" sz="1500" b="0" i="0">
              <a:latin typeface="華康魏碑體" panose="03000709000000000000" pitchFamily="65" charset="-120"/>
              <a:ea typeface="華康魏碑體" panose="03000709000000000000" pitchFamily="65" charset="-120"/>
            </a:rPr>
            <a:t>取得資格證書</a:t>
          </a:r>
        </a:p>
      </dgm:t>
    </dgm:pt>
    <dgm:pt modelId="{0701BBA1-CAF3-4CEE-B332-E45187F807CC}" type="parTrans" cxnId="{F6E57C6D-B7E0-440A-B04B-2BC57ED4C93F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27A1EC0A-12F4-4078-9E4E-C1806CEFF792}" type="sibTrans" cxnId="{F6E57C6D-B7E0-440A-B04B-2BC57ED4C93F}">
      <dgm:prSet/>
      <dgm:spPr/>
      <dgm:t>
        <a:bodyPr/>
        <a:lstStyle/>
        <a:p>
          <a:endParaRPr lang="zh-TW" altLang="en-US" b="1">
            <a:latin typeface="華康魏碑體" panose="03000709000000000000" pitchFamily="65" charset="-120"/>
            <a:ea typeface="華康魏碑體" panose="03000709000000000000" pitchFamily="65" charset="-120"/>
          </a:endParaRPr>
        </a:p>
      </dgm:t>
    </dgm:pt>
    <dgm:pt modelId="{B924854E-0963-4B35-8F01-C0FA9703B1FB}" type="pres">
      <dgm:prSet presAssocID="{08E0F930-92A1-40D4-A3F4-16C67AC270EE}" presName="linearFlow" presStyleCnt="0">
        <dgm:presLayoutVars>
          <dgm:resizeHandles val="exact"/>
        </dgm:presLayoutVars>
      </dgm:prSet>
      <dgm:spPr/>
    </dgm:pt>
    <dgm:pt modelId="{E3824536-4DAB-4A8D-B7C4-8EF2E3891541}" type="pres">
      <dgm:prSet presAssocID="{1EF8DC8A-3D7B-49D0-A345-3E230917893A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1A63B03-B678-4629-93B7-1CEAAFDFB97C}" type="pres">
      <dgm:prSet presAssocID="{7AC653FA-6499-403D-9E60-35945408F49C}" presName="sibTrans" presStyleLbl="sibTrans2D1" presStyleIdx="0" presStyleCnt="8"/>
      <dgm:spPr/>
      <dgm:t>
        <a:bodyPr/>
        <a:lstStyle/>
        <a:p>
          <a:endParaRPr lang="zh-TW" altLang="en-US"/>
        </a:p>
      </dgm:t>
    </dgm:pt>
    <dgm:pt modelId="{4BF59A49-39D1-4D11-BFAD-260C653B7E69}" type="pres">
      <dgm:prSet presAssocID="{7AC653FA-6499-403D-9E60-35945408F49C}" presName="connectorText" presStyleLbl="sibTrans2D1" presStyleIdx="0" presStyleCnt="8"/>
      <dgm:spPr/>
      <dgm:t>
        <a:bodyPr/>
        <a:lstStyle/>
        <a:p>
          <a:endParaRPr lang="zh-TW" altLang="en-US"/>
        </a:p>
      </dgm:t>
    </dgm:pt>
    <dgm:pt modelId="{C7FC5414-0062-4BDF-967A-05A95C511082}" type="pres">
      <dgm:prSet presAssocID="{FD95FD8E-1B87-447A-A75E-44AE6350B641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FEF2AAA-CFCD-49FE-A091-D58C4155B264}" type="pres">
      <dgm:prSet presAssocID="{4C9B5BA5-E6D0-4F07-A1F5-75818E64A957}" presName="sibTrans" presStyleLbl="sibTrans2D1" presStyleIdx="1" presStyleCnt="8"/>
      <dgm:spPr/>
      <dgm:t>
        <a:bodyPr/>
        <a:lstStyle/>
        <a:p>
          <a:endParaRPr lang="zh-TW" altLang="en-US"/>
        </a:p>
      </dgm:t>
    </dgm:pt>
    <dgm:pt modelId="{C472FD21-8575-48A7-A4D9-E08770DBE99A}" type="pres">
      <dgm:prSet presAssocID="{4C9B5BA5-E6D0-4F07-A1F5-75818E64A957}" presName="connectorText" presStyleLbl="sibTrans2D1" presStyleIdx="1" presStyleCnt="8"/>
      <dgm:spPr/>
      <dgm:t>
        <a:bodyPr/>
        <a:lstStyle/>
        <a:p>
          <a:endParaRPr lang="zh-TW" altLang="en-US"/>
        </a:p>
      </dgm:t>
    </dgm:pt>
    <dgm:pt modelId="{4D17EF3D-B70D-4573-A169-3BB95EBACE15}" type="pres">
      <dgm:prSet presAssocID="{BD7386D9-EB00-4AF3-A9B5-28E690C544E9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3555667-B964-4410-B038-7A52919D2602}" type="pres">
      <dgm:prSet presAssocID="{92486280-590F-40BA-8F37-4FDB992FF677}" presName="sibTrans" presStyleLbl="sibTrans2D1" presStyleIdx="2" presStyleCnt="8"/>
      <dgm:spPr/>
      <dgm:t>
        <a:bodyPr/>
        <a:lstStyle/>
        <a:p>
          <a:endParaRPr lang="zh-TW" altLang="en-US"/>
        </a:p>
      </dgm:t>
    </dgm:pt>
    <dgm:pt modelId="{27EB6483-6F7F-47CB-8F41-70CC58109252}" type="pres">
      <dgm:prSet presAssocID="{92486280-590F-40BA-8F37-4FDB992FF677}" presName="connectorText" presStyleLbl="sibTrans2D1" presStyleIdx="2" presStyleCnt="8"/>
      <dgm:spPr/>
      <dgm:t>
        <a:bodyPr/>
        <a:lstStyle/>
        <a:p>
          <a:endParaRPr lang="zh-TW" altLang="en-US"/>
        </a:p>
      </dgm:t>
    </dgm:pt>
    <dgm:pt modelId="{7C2E9C16-48BD-4C2B-9539-63935D4C6BA2}" type="pres">
      <dgm:prSet presAssocID="{6EB78F7F-34A4-4044-BE96-5BF83E1542E7}" presName="node" presStyleLbl="node1" presStyleIdx="3" presStyleCnt="9" custScaleX="10285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FDDA0F14-42E0-40C1-B3BE-4B8FFE5F9D99}" type="pres">
      <dgm:prSet presAssocID="{66AA579A-873B-4C04-A971-BC5B2D1EFF15}" presName="sibTrans" presStyleLbl="sibTrans2D1" presStyleIdx="3" presStyleCnt="8"/>
      <dgm:spPr/>
      <dgm:t>
        <a:bodyPr/>
        <a:lstStyle/>
        <a:p>
          <a:endParaRPr lang="zh-TW" altLang="en-US"/>
        </a:p>
      </dgm:t>
    </dgm:pt>
    <dgm:pt modelId="{ED3362B9-0625-4583-89B0-C1B2F13DCD36}" type="pres">
      <dgm:prSet presAssocID="{66AA579A-873B-4C04-A971-BC5B2D1EFF15}" presName="connectorText" presStyleLbl="sibTrans2D1" presStyleIdx="3" presStyleCnt="8"/>
      <dgm:spPr/>
      <dgm:t>
        <a:bodyPr/>
        <a:lstStyle/>
        <a:p>
          <a:endParaRPr lang="zh-TW" altLang="en-US"/>
        </a:p>
      </dgm:t>
    </dgm:pt>
    <dgm:pt modelId="{6D40A3A2-B7C6-48EC-9E9F-B6EA7B48DA88}" type="pres">
      <dgm:prSet presAssocID="{C4D59727-2BEE-4C93-9087-01833CD27004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8A6900E-4C44-4454-BCA2-1FE2322B2C9C}" type="pres">
      <dgm:prSet presAssocID="{25B8FF4B-BCD3-48FC-B8F5-31F1AECBB042}" presName="sibTrans" presStyleLbl="sibTrans2D1" presStyleIdx="4" presStyleCnt="8"/>
      <dgm:spPr/>
      <dgm:t>
        <a:bodyPr/>
        <a:lstStyle/>
        <a:p>
          <a:endParaRPr lang="zh-TW" altLang="en-US"/>
        </a:p>
      </dgm:t>
    </dgm:pt>
    <dgm:pt modelId="{54855110-D46B-4991-B78E-F25D64AAB52F}" type="pres">
      <dgm:prSet presAssocID="{25B8FF4B-BCD3-48FC-B8F5-31F1AECBB042}" presName="connectorText" presStyleLbl="sibTrans2D1" presStyleIdx="4" presStyleCnt="8"/>
      <dgm:spPr/>
      <dgm:t>
        <a:bodyPr/>
        <a:lstStyle/>
        <a:p>
          <a:endParaRPr lang="zh-TW" altLang="en-US"/>
        </a:p>
      </dgm:t>
    </dgm:pt>
    <dgm:pt modelId="{9216D07A-7B57-4610-9A8C-F718289A0891}" type="pres">
      <dgm:prSet presAssocID="{C61E0526-6177-46F9-A95A-5A9553AC8AE1}" presName="node" presStyleLbl="node1" presStyleIdx="5" presStyleCnt="9" custScaleX="130469">
        <dgm:presLayoutVars>
          <dgm:bulletEnabled val="1"/>
        </dgm:presLayoutVars>
      </dgm:prSet>
      <dgm:spPr>
        <a:prstGeom prst="snip2DiagRect">
          <a:avLst/>
        </a:prstGeom>
      </dgm:spPr>
      <dgm:t>
        <a:bodyPr/>
        <a:lstStyle/>
        <a:p>
          <a:endParaRPr lang="zh-TW" altLang="en-US"/>
        </a:p>
      </dgm:t>
    </dgm:pt>
    <dgm:pt modelId="{D1F9E308-F8A1-4B0C-B9A6-A195A65AAC2C}" type="pres">
      <dgm:prSet presAssocID="{7619D9F0-C5B6-4B70-9E98-1FCFD669CF4F}" presName="sibTrans" presStyleLbl="sibTrans2D1" presStyleIdx="5" presStyleCnt="8"/>
      <dgm:spPr/>
      <dgm:t>
        <a:bodyPr/>
        <a:lstStyle/>
        <a:p>
          <a:endParaRPr lang="zh-TW" altLang="en-US"/>
        </a:p>
      </dgm:t>
    </dgm:pt>
    <dgm:pt modelId="{852E8798-6DEF-420E-850B-4D9050AE81A7}" type="pres">
      <dgm:prSet presAssocID="{7619D9F0-C5B6-4B70-9E98-1FCFD669CF4F}" presName="connectorText" presStyleLbl="sibTrans2D1" presStyleIdx="5" presStyleCnt="8"/>
      <dgm:spPr/>
      <dgm:t>
        <a:bodyPr/>
        <a:lstStyle/>
        <a:p>
          <a:endParaRPr lang="zh-TW" altLang="en-US"/>
        </a:p>
      </dgm:t>
    </dgm:pt>
    <dgm:pt modelId="{2D1DE8E0-B96D-4E6E-8257-54545A40F6DF}" type="pres">
      <dgm:prSet presAssocID="{4D8FC96E-10D6-40C1-BC24-D3884381B218}" presName="node" presStyleLbl="node1" presStyleIdx="6" presStyleCnt="9">
        <dgm:presLayoutVars>
          <dgm:bulletEnabled val="1"/>
        </dgm:presLayoutVars>
      </dgm:prSet>
      <dgm:spPr>
        <a:prstGeom prst="snip2DiagRect">
          <a:avLst/>
        </a:prstGeom>
      </dgm:spPr>
      <dgm:t>
        <a:bodyPr/>
        <a:lstStyle/>
        <a:p>
          <a:endParaRPr lang="zh-TW" altLang="en-US"/>
        </a:p>
      </dgm:t>
    </dgm:pt>
    <dgm:pt modelId="{244995D2-928A-4D83-9805-314103DB1F41}" type="pres">
      <dgm:prSet presAssocID="{92732FB6-1118-4351-ABF6-7F204F826E11}" presName="sibTrans" presStyleLbl="sibTrans2D1" presStyleIdx="6" presStyleCnt="8"/>
      <dgm:spPr/>
      <dgm:t>
        <a:bodyPr/>
        <a:lstStyle/>
        <a:p>
          <a:endParaRPr lang="zh-TW" altLang="en-US"/>
        </a:p>
      </dgm:t>
    </dgm:pt>
    <dgm:pt modelId="{097C4626-B96C-49A1-B130-440E34C40F46}" type="pres">
      <dgm:prSet presAssocID="{92732FB6-1118-4351-ABF6-7F204F826E11}" presName="connectorText" presStyleLbl="sibTrans2D1" presStyleIdx="6" presStyleCnt="8"/>
      <dgm:spPr/>
      <dgm:t>
        <a:bodyPr/>
        <a:lstStyle/>
        <a:p>
          <a:endParaRPr lang="zh-TW" altLang="en-US"/>
        </a:p>
      </dgm:t>
    </dgm:pt>
    <dgm:pt modelId="{93277119-B56D-4BB4-AF1B-535887847B3E}" type="pres">
      <dgm:prSet presAssocID="{0F3BAFA3-A302-4EEF-B745-723900B43068}" presName="node" presStyleLbl="node1" presStyleIdx="7" presStyleCnt="9">
        <dgm:presLayoutVars>
          <dgm:bulletEnabled val="1"/>
        </dgm:presLayoutVars>
      </dgm:prSet>
      <dgm:spPr>
        <a:prstGeom prst="snip2DiagRect">
          <a:avLst/>
        </a:prstGeom>
      </dgm:spPr>
      <dgm:t>
        <a:bodyPr/>
        <a:lstStyle/>
        <a:p>
          <a:endParaRPr lang="zh-TW" altLang="en-US"/>
        </a:p>
      </dgm:t>
    </dgm:pt>
    <dgm:pt modelId="{26200F98-CB09-4517-8855-35BEFBC213BE}" type="pres">
      <dgm:prSet presAssocID="{44FD4E75-69DD-4473-84E5-1A66A30989E1}" presName="sibTrans" presStyleLbl="sibTrans2D1" presStyleIdx="7" presStyleCnt="8"/>
      <dgm:spPr/>
      <dgm:t>
        <a:bodyPr/>
        <a:lstStyle/>
        <a:p>
          <a:endParaRPr lang="zh-TW" altLang="en-US"/>
        </a:p>
      </dgm:t>
    </dgm:pt>
    <dgm:pt modelId="{B53A5EFC-234C-43ED-9AC9-1AFC2D202DE5}" type="pres">
      <dgm:prSet presAssocID="{44FD4E75-69DD-4473-84E5-1A66A30989E1}" presName="connectorText" presStyleLbl="sibTrans2D1" presStyleIdx="7" presStyleCnt="8"/>
      <dgm:spPr/>
      <dgm:t>
        <a:bodyPr/>
        <a:lstStyle/>
        <a:p>
          <a:endParaRPr lang="zh-TW" altLang="en-US"/>
        </a:p>
      </dgm:t>
    </dgm:pt>
    <dgm:pt modelId="{A9555DCE-C5BD-488B-A8AC-05AE73D350E6}" type="pres">
      <dgm:prSet presAssocID="{008866A6-AB74-4209-B9BA-8B78F69051A3}" presName="node" presStyleLbl="node1" presStyleIdx="8" presStyleCnt="9">
        <dgm:presLayoutVars>
          <dgm:bulletEnabled val="1"/>
        </dgm:presLayoutVars>
      </dgm:prSet>
      <dgm:spPr>
        <a:prstGeom prst="snip2DiagRect">
          <a:avLst/>
        </a:prstGeom>
      </dgm:spPr>
      <dgm:t>
        <a:bodyPr/>
        <a:lstStyle/>
        <a:p>
          <a:endParaRPr lang="zh-TW" altLang="en-US"/>
        </a:p>
      </dgm:t>
    </dgm:pt>
  </dgm:ptLst>
  <dgm:cxnLst>
    <dgm:cxn modelId="{F4D8B76C-0325-4CA8-BD45-F16085E3E1EE}" type="presOf" srcId="{4C9B5BA5-E6D0-4F07-A1F5-75818E64A957}" destId="{8FEF2AAA-CFCD-49FE-A091-D58C4155B264}" srcOrd="0" destOrd="0" presId="urn:microsoft.com/office/officeart/2005/8/layout/process2"/>
    <dgm:cxn modelId="{35B83844-33A6-467E-99B9-7D0B48A9AE9D}" type="presOf" srcId="{92732FB6-1118-4351-ABF6-7F204F826E11}" destId="{244995D2-928A-4D83-9805-314103DB1F41}" srcOrd="0" destOrd="0" presId="urn:microsoft.com/office/officeart/2005/8/layout/process2"/>
    <dgm:cxn modelId="{5773FF8B-DD3E-41EC-A548-F9CF8D70F836}" type="presOf" srcId="{92486280-590F-40BA-8F37-4FDB992FF677}" destId="{27EB6483-6F7F-47CB-8F41-70CC58109252}" srcOrd="1" destOrd="0" presId="urn:microsoft.com/office/officeart/2005/8/layout/process2"/>
    <dgm:cxn modelId="{3932E2D8-27E3-40EE-929B-2D56C910F2AE}" type="presOf" srcId="{0F3BAFA3-A302-4EEF-B745-723900B43068}" destId="{93277119-B56D-4BB4-AF1B-535887847B3E}" srcOrd="0" destOrd="0" presId="urn:microsoft.com/office/officeart/2005/8/layout/process2"/>
    <dgm:cxn modelId="{C529C608-2E80-484A-A184-C6B90E201055}" type="presOf" srcId="{92732FB6-1118-4351-ABF6-7F204F826E11}" destId="{097C4626-B96C-49A1-B130-440E34C40F46}" srcOrd="1" destOrd="0" presId="urn:microsoft.com/office/officeart/2005/8/layout/process2"/>
    <dgm:cxn modelId="{F5A12CC5-3667-4D95-BBE2-90BF72D16F70}" type="presOf" srcId="{7AC653FA-6499-403D-9E60-35945408F49C}" destId="{4BF59A49-39D1-4D11-BFAD-260C653B7E69}" srcOrd="1" destOrd="0" presId="urn:microsoft.com/office/officeart/2005/8/layout/process2"/>
    <dgm:cxn modelId="{2ACB1D42-1750-4E1F-AAFF-96CCD9FEA118}" type="presOf" srcId="{FD95FD8E-1B87-447A-A75E-44AE6350B641}" destId="{C7FC5414-0062-4BDF-967A-05A95C511082}" srcOrd="0" destOrd="0" presId="urn:microsoft.com/office/officeart/2005/8/layout/process2"/>
    <dgm:cxn modelId="{14E1A2AD-A853-4AC0-AAC9-520CDE247441}" srcId="{08E0F930-92A1-40D4-A3F4-16C67AC270EE}" destId="{FD95FD8E-1B87-447A-A75E-44AE6350B641}" srcOrd="1" destOrd="0" parTransId="{8DB1D939-2C7F-40C4-9CC3-2B1E4AA65B9B}" sibTransId="{4C9B5BA5-E6D0-4F07-A1F5-75818E64A957}"/>
    <dgm:cxn modelId="{685F9DBE-3522-4BD1-9A7C-463C47FFF0C3}" srcId="{08E0F930-92A1-40D4-A3F4-16C67AC270EE}" destId="{4D8FC96E-10D6-40C1-BC24-D3884381B218}" srcOrd="6" destOrd="0" parTransId="{F75AA8FE-744D-40F4-A305-75EC464F738A}" sibTransId="{92732FB6-1118-4351-ABF6-7F204F826E11}"/>
    <dgm:cxn modelId="{3DB9E66B-4303-4387-B652-E0EFEDCEC446}" type="presOf" srcId="{C4D59727-2BEE-4C93-9087-01833CD27004}" destId="{6D40A3A2-B7C6-48EC-9E9F-B6EA7B48DA88}" srcOrd="0" destOrd="0" presId="urn:microsoft.com/office/officeart/2005/8/layout/process2"/>
    <dgm:cxn modelId="{229C6C6B-BFA6-4494-82DB-DE8FD1C46D30}" srcId="{08E0F930-92A1-40D4-A3F4-16C67AC270EE}" destId="{6EB78F7F-34A4-4044-BE96-5BF83E1542E7}" srcOrd="3" destOrd="0" parTransId="{3EF62CBE-B725-441F-9020-5DE40180D944}" sibTransId="{66AA579A-873B-4C04-A971-BC5B2D1EFF15}"/>
    <dgm:cxn modelId="{836C8CE3-E412-4074-8B0A-F559B4A1D266}" type="presOf" srcId="{08E0F930-92A1-40D4-A3F4-16C67AC270EE}" destId="{B924854E-0963-4B35-8F01-C0FA9703B1FB}" srcOrd="0" destOrd="0" presId="urn:microsoft.com/office/officeart/2005/8/layout/process2"/>
    <dgm:cxn modelId="{74CDD816-C3D2-4C36-8867-18F052B48309}" type="presOf" srcId="{7AC653FA-6499-403D-9E60-35945408F49C}" destId="{D1A63B03-B678-4629-93B7-1CEAAFDFB97C}" srcOrd="0" destOrd="0" presId="urn:microsoft.com/office/officeart/2005/8/layout/process2"/>
    <dgm:cxn modelId="{2C3AAB74-CEA3-49C9-972F-30471EA051C2}" srcId="{08E0F930-92A1-40D4-A3F4-16C67AC270EE}" destId="{BD7386D9-EB00-4AF3-A9B5-28E690C544E9}" srcOrd="2" destOrd="0" parTransId="{288B0113-35BC-4B3C-A622-869E5F8C298F}" sibTransId="{92486280-590F-40BA-8F37-4FDB992FF677}"/>
    <dgm:cxn modelId="{A583E1EB-54D2-44B9-8BDC-03134AE20409}" type="presOf" srcId="{7619D9F0-C5B6-4B70-9E98-1FCFD669CF4F}" destId="{D1F9E308-F8A1-4B0C-B9A6-A195A65AAC2C}" srcOrd="0" destOrd="0" presId="urn:microsoft.com/office/officeart/2005/8/layout/process2"/>
    <dgm:cxn modelId="{174AE939-4E6B-422F-9924-724614CDDFF7}" type="presOf" srcId="{6EB78F7F-34A4-4044-BE96-5BF83E1542E7}" destId="{7C2E9C16-48BD-4C2B-9539-63935D4C6BA2}" srcOrd="0" destOrd="0" presId="urn:microsoft.com/office/officeart/2005/8/layout/process2"/>
    <dgm:cxn modelId="{6670A0BF-B09A-4DCE-8868-EE98DBA8BB66}" type="presOf" srcId="{25B8FF4B-BCD3-48FC-B8F5-31F1AECBB042}" destId="{54855110-D46B-4991-B78E-F25D64AAB52F}" srcOrd="1" destOrd="0" presId="urn:microsoft.com/office/officeart/2005/8/layout/process2"/>
    <dgm:cxn modelId="{F6E57C6D-B7E0-440A-B04B-2BC57ED4C93F}" srcId="{08E0F930-92A1-40D4-A3F4-16C67AC270EE}" destId="{008866A6-AB74-4209-B9BA-8B78F69051A3}" srcOrd="8" destOrd="0" parTransId="{0701BBA1-CAF3-4CEE-B332-E45187F807CC}" sibTransId="{27A1EC0A-12F4-4078-9E4E-C1806CEFF792}"/>
    <dgm:cxn modelId="{29FCD768-0917-4BA5-BFA9-BBBF7FF884CC}" srcId="{08E0F930-92A1-40D4-A3F4-16C67AC270EE}" destId="{0F3BAFA3-A302-4EEF-B745-723900B43068}" srcOrd="7" destOrd="0" parTransId="{03CFA96D-CAC7-43DE-8777-C650EDB1730B}" sibTransId="{44FD4E75-69DD-4473-84E5-1A66A30989E1}"/>
    <dgm:cxn modelId="{67F5991D-498F-4953-B216-52B38D0D3127}" type="presOf" srcId="{4C9B5BA5-E6D0-4F07-A1F5-75818E64A957}" destId="{C472FD21-8575-48A7-A4D9-E08770DBE99A}" srcOrd="1" destOrd="0" presId="urn:microsoft.com/office/officeart/2005/8/layout/process2"/>
    <dgm:cxn modelId="{0B2AE9FA-F5D8-460F-B596-FC9698C760CE}" type="presOf" srcId="{92486280-590F-40BA-8F37-4FDB992FF677}" destId="{33555667-B964-4410-B038-7A52919D2602}" srcOrd="0" destOrd="0" presId="urn:microsoft.com/office/officeart/2005/8/layout/process2"/>
    <dgm:cxn modelId="{5E530C39-91FD-4B11-8C6A-5A789A9426DC}" type="presOf" srcId="{C61E0526-6177-46F9-A95A-5A9553AC8AE1}" destId="{9216D07A-7B57-4610-9A8C-F718289A0891}" srcOrd="0" destOrd="0" presId="urn:microsoft.com/office/officeart/2005/8/layout/process2"/>
    <dgm:cxn modelId="{79285E2A-BEC3-4F8E-BA29-CF787F6F929B}" type="presOf" srcId="{66AA579A-873B-4C04-A971-BC5B2D1EFF15}" destId="{ED3362B9-0625-4583-89B0-C1B2F13DCD36}" srcOrd="1" destOrd="0" presId="urn:microsoft.com/office/officeart/2005/8/layout/process2"/>
    <dgm:cxn modelId="{DD1BA131-284A-4918-A89E-05FAF6A08F8E}" type="presOf" srcId="{1EF8DC8A-3D7B-49D0-A345-3E230917893A}" destId="{E3824536-4DAB-4A8D-B7C4-8EF2E3891541}" srcOrd="0" destOrd="0" presId="urn:microsoft.com/office/officeart/2005/8/layout/process2"/>
    <dgm:cxn modelId="{A49D5C63-3D0B-40A9-8987-00F22B8A5E35}" type="presOf" srcId="{44FD4E75-69DD-4473-84E5-1A66A30989E1}" destId="{B53A5EFC-234C-43ED-9AC9-1AFC2D202DE5}" srcOrd="1" destOrd="0" presId="urn:microsoft.com/office/officeart/2005/8/layout/process2"/>
    <dgm:cxn modelId="{BA3A9E56-CEF9-4D56-8F3D-816B4D84DB15}" type="presOf" srcId="{4D8FC96E-10D6-40C1-BC24-D3884381B218}" destId="{2D1DE8E0-B96D-4E6E-8257-54545A40F6DF}" srcOrd="0" destOrd="0" presId="urn:microsoft.com/office/officeart/2005/8/layout/process2"/>
    <dgm:cxn modelId="{2BE88D19-DFA5-4466-8F83-5A291E88DE23}" type="presOf" srcId="{25B8FF4B-BCD3-48FC-B8F5-31F1AECBB042}" destId="{D8A6900E-4C44-4454-BCA2-1FE2322B2C9C}" srcOrd="0" destOrd="0" presId="urn:microsoft.com/office/officeart/2005/8/layout/process2"/>
    <dgm:cxn modelId="{7689EB08-417A-4156-A7B2-1D0F686585AA}" type="presOf" srcId="{7619D9F0-C5B6-4B70-9E98-1FCFD669CF4F}" destId="{852E8798-6DEF-420E-850B-4D9050AE81A7}" srcOrd="1" destOrd="0" presId="urn:microsoft.com/office/officeart/2005/8/layout/process2"/>
    <dgm:cxn modelId="{45989054-8B16-4D7F-927A-B59C1BF606FB}" type="presOf" srcId="{008866A6-AB74-4209-B9BA-8B78F69051A3}" destId="{A9555DCE-C5BD-488B-A8AC-05AE73D350E6}" srcOrd="0" destOrd="0" presId="urn:microsoft.com/office/officeart/2005/8/layout/process2"/>
    <dgm:cxn modelId="{F9CE07B3-12B4-4880-92DE-BE873D5DF485}" srcId="{08E0F930-92A1-40D4-A3F4-16C67AC270EE}" destId="{C61E0526-6177-46F9-A95A-5A9553AC8AE1}" srcOrd="5" destOrd="0" parTransId="{420E6C36-52B6-476A-A3F2-459F92B45338}" sibTransId="{7619D9F0-C5B6-4B70-9E98-1FCFD669CF4F}"/>
    <dgm:cxn modelId="{4DEC01DD-FDC8-437C-A38A-F76D77739D4E}" type="presOf" srcId="{66AA579A-873B-4C04-A971-BC5B2D1EFF15}" destId="{FDDA0F14-42E0-40C1-B3BE-4B8FFE5F9D99}" srcOrd="0" destOrd="0" presId="urn:microsoft.com/office/officeart/2005/8/layout/process2"/>
    <dgm:cxn modelId="{B764410D-559B-45BE-81BD-2C85ADB8D73D}" srcId="{08E0F930-92A1-40D4-A3F4-16C67AC270EE}" destId="{C4D59727-2BEE-4C93-9087-01833CD27004}" srcOrd="4" destOrd="0" parTransId="{C4B1279E-50AC-42A8-B215-711D24EBEAE1}" sibTransId="{25B8FF4B-BCD3-48FC-B8F5-31F1AECBB042}"/>
    <dgm:cxn modelId="{0BAC2FC1-D3EE-43D2-8ACB-A8AAC2CC5B6E}" type="presOf" srcId="{44FD4E75-69DD-4473-84E5-1A66A30989E1}" destId="{26200F98-CB09-4517-8855-35BEFBC213BE}" srcOrd="0" destOrd="0" presId="urn:microsoft.com/office/officeart/2005/8/layout/process2"/>
    <dgm:cxn modelId="{EC2FB5A7-60C0-4A5E-8754-A3BFD32ADA34}" type="presOf" srcId="{BD7386D9-EB00-4AF3-A9B5-28E690C544E9}" destId="{4D17EF3D-B70D-4573-A169-3BB95EBACE15}" srcOrd="0" destOrd="0" presId="urn:microsoft.com/office/officeart/2005/8/layout/process2"/>
    <dgm:cxn modelId="{4FD8454C-A4C7-49E5-9232-259B1C98F5F3}" srcId="{08E0F930-92A1-40D4-A3F4-16C67AC270EE}" destId="{1EF8DC8A-3D7B-49D0-A345-3E230917893A}" srcOrd="0" destOrd="0" parTransId="{CC93D199-CA24-41B4-965B-1578B4219D26}" sibTransId="{7AC653FA-6499-403D-9E60-35945408F49C}"/>
    <dgm:cxn modelId="{34B4524C-1DDA-45FC-98EF-1EC28D7FE4D8}" type="presParOf" srcId="{B924854E-0963-4B35-8F01-C0FA9703B1FB}" destId="{E3824536-4DAB-4A8D-B7C4-8EF2E3891541}" srcOrd="0" destOrd="0" presId="urn:microsoft.com/office/officeart/2005/8/layout/process2"/>
    <dgm:cxn modelId="{73C7242E-7681-482D-BCAE-3966036186E6}" type="presParOf" srcId="{B924854E-0963-4B35-8F01-C0FA9703B1FB}" destId="{D1A63B03-B678-4629-93B7-1CEAAFDFB97C}" srcOrd="1" destOrd="0" presId="urn:microsoft.com/office/officeart/2005/8/layout/process2"/>
    <dgm:cxn modelId="{9D83DFF4-D1EF-4246-B700-581D8684CCF4}" type="presParOf" srcId="{D1A63B03-B678-4629-93B7-1CEAAFDFB97C}" destId="{4BF59A49-39D1-4D11-BFAD-260C653B7E69}" srcOrd="0" destOrd="0" presId="urn:microsoft.com/office/officeart/2005/8/layout/process2"/>
    <dgm:cxn modelId="{8A52B989-0C70-4109-BDCA-7C34EAB5F8D2}" type="presParOf" srcId="{B924854E-0963-4B35-8F01-C0FA9703B1FB}" destId="{C7FC5414-0062-4BDF-967A-05A95C511082}" srcOrd="2" destOrd="0" presId="urn:microsoft.com/office/officeart/2005/8/layout/process2"/>
    <dgm:cxn modelId="{43BBEDDA-2BE5-479E-BBC3-C3975EF25525}" type="presParOf" srcId="{B924854E-0963-4B35-8F01-C0FA9703B1FB}" destId="{8FEF2AAA-CFCD-49FE-A091-D58C4155B264}" srcOrd="3" destOrd="0" presId="urn:microsoft.com/office/officeart/2005/8/layout/process2"/>
    <dgm:cxn modelId="{993747E5-321E-4CEA-9EC7-C40B0088F945}" type="presParOf" srcId="{8FEF2AAA-CFCD-49FE-A091-D58C4155B264}" destId="{C472FD21-8575-48A7-A4D9-E08770DBE99A}" srcOrd="0" destOrd="0" presId="urn:microsoft.com/office/officeart/2005/8/layout/process2"/>
    <dgm:cxn modelId="{C1A86C4D-D52E-40B0-B61D-23436C7A2077}" type="presParOf" srcId="{B924854E-0963-4B35-8F01-C0FA9703B1FB}" destId="{4D17EF3D-B70D-4573-A169-3BB95EBACE15}" srcOrd="4" destOrd="0" presId="urn:microsoft.com/office/officeart/2005/8/layout/process2"/>
    <dgm:cxn modelId="{E1DB9410-5257-4E48-B36C-C5B8238B4D7B}" type="presParOf" srcId="{B924854E-0963-4B35-8F01-C0FA9703B1FB}" destId="{33555667-B964-4410-B038-7A52919D2602}" srcOrd="5" destOrd="0" presId="urn:microsoft.com/office/officeart/2005/8/layout/process2"/>
    <dgm:cxn modelId="{BFE3229D-A0A4-42A2-BFAD-15379A6E9D71}" type="presParOf" srcId="{33555667-B964-4410-B038-7A52919D2602}" destId="{27EB6483-6F7F-47CB-8F41-70CC58109252}" srcOrd="0" destOrd="0" presId="urn:microsoft.com/office/officeart/2005/8/layout/process2"/>
    <dgm:cxn modelId="{F545DB96-EC49-4DCF-B4C0-4C8745D04E40}" type="presParOf" srcId="{B924854E-0963-4B35-8F01-C0FA9703B1FB}" destId="{7C2E9C16-48BD-4C2B-9539-63935D4C6BA2}" srcOrd="6" destOrd="0" presId="urn:microsoft.com/office/officeart/2005/8/layout/process2"/>
    <dgm:cxn modelId="{664BD86D-7157-4A7B-9137-EA5746D92F6E}" type="presParOf" srcId="{B924854E-0963-4B35-8F01-C0FA9703B1FB}" destId="{FDDA0F14-42E0-40C1-B3BE-4B8FFE5F9D99}" srcOrd="7" destOrd="0" presId="urn:microsoft.com/office/officeart/2005/8/layout/process2"/>
    <dgm:cxn modelId="{85D82C0A-6231-446E-8E1B-E8C3DA33ADDC}" type="presParOf" srcId="{FDDA0F14-42E0-40C1-B3BE-4B8FFE5F9D99}" destId="{ED3362B9-0625-4583-89B0-C1B2F13DCD36}" srcOrd="0" destOrd="0" presId="urn:microsoft.com/office/officeart/2005/8/layout/process2"/>
    <dgm:cxn modelId="{39462651-72CB-4C94-9A66-77AACEE5F0F1}" type="presParOf" srcId="{B924854E-0963-4B35-8F01-C0FA9703B1FB}" destId="{6D40A3A2-B7C6-48EC-9E9F-B6EA7B48DA88}" srcOrd="8" destOrd="0" presId="urn:microsoft.com/office/officeart/2005/8/layout/process2"/>
    <dgm:cxn modelId="{D08E9470-6B3C-4018-A276-CD676BFE57A0}" type="presParOf" srcId="{B924854E-0963-4B35-8F01-C0FA9703B1FB}" destId="{D8A6900E-4C44-4454-BCA2-1FE2322B2C9C}" srcOrd="9" destOrd="0" presId="urn:microsoft.com/office/officeart/2005/8/layout/process2"/>
    <dgm:cxn modelId="{59560C8D-B469-41F8-9CC0-2EFD0AD360AC}" type="presParOf" srcId="{D8A6900E-4C44-4454-BCA2-1FE2322B2C9C}" destId="{54855110-D46B-4991-B78E-F25D64AAB52F}" srcOrd="0" destOrd="0" presId="urn:microsoft.com/office/officeart/2005/8/layout/process2"/>
    <dgm:cxn modelId="{92914FD9-8E1F-4E57-87B9-1AB7D119C7F5}" type="presParOf" srcId="{B924854E-0963-4B35-8F01-C0FA9703B1FB}" destId="{9216D07A-7B57-4610-9A8C-F718289A0891}" srcOrd="10" destOrd="0" presId="urn:microsoft.com/office/officeart/2005/8/layout/process2"/>
    <dgm:cxn modelId="{6486B17F-1F6F-416B-ABDB-06C8125989CD}" type="presParOf" srcId="{B924854E-0963-4B35-8F01-C0FA9703B1FB}" destId="{D1F9E308-F8A1-4B0C-B9A6-A195A65AAC2C}" srcOrd="11" destOrd="0" presId="urn:microsoft.com/office/officeart/2005/8/layout/process2"/>
    <dgm:cxn modelId="{2A9D4755-8653-48BC-98CA-91004CE4247F}" type="presParOf" srcId="{D1F9E308-F8A1-4B0C-B9A6-A195A65AAC2C}" destId="{852E8798-6DEF-420E-850B-4D9050AE81A7}" srcOrd="0" destOrd="0" presId="urn:microsoft.com/office/officeart/2005/8/layout/process2"/>
    <dgm:cxn modelId="{F5D9A9B7-5AEF-4C69-9468-B5BFBF41D31C}" type="presParOf" srcId="{B924854E-0963-4B35-8F01-C0FA9703B1FB}" destId="{2D1DE8E0-B96D-4E6E-8257-54545A40F6DF}" srcOrd="12" destOrd="0" presId="urn:microsoft.com/office/officeart/2005/8/layout/process2"/>
    <dgm:cxn modelId="{3DC16638-AD57-480F-80B4-31D5581EC3F8}" type="presParOf" srcId="{B924854E-0963-4B35-8F01-C0FA9703B1FB}" destId="{244995D2-928A-4D83-9805-314103DB1F41}" srcOrd="13" destOrd="0" presId="urn:microsoft.com/office/officeart/2005/8/layout/process2"/>
    <dgm:cxn modelId="{99409946-5AEF-44EB-B9B0-BDF41EC66BEF}" type="presParOf" srcId="{244995D2-928A-4D83-9805-314103DB1F41}" destId="{097C4626-B96C-49A1-B130-440E34C40F46}" srcOrd="0" destOrd="0" presId="urn:microsoft.com/office/officeart/2005/8/layout/process2"/>
    <dgm:cxn modelId="{BA24A8B0-C30B-44FC-B013-A594937DAD7B}" type="presParOf" srcId="{B924854E-0963-4B35-8F01-C0FA9703B1FB}" destId="{93277119-B56D-4BB4-AF1B-535887847B3E}" srcOrd="14" destOrd="0" presId="urn:microsoft.com/office/officeart/2005/8/layout/process2"/>
    <dgm:cxn modelId="{E4F32EC5-577B-46DF-886B-C8FF40BB52BC}" type="presParOf" srcId="{B924854E-0963-4B35-8F01-C0FA9703B1FB}" destId="{26200F98-CB09-4517-8855-35BEFBC213BE}" srcOrd="15" destOrd="0" presId="urn:microsoft.com/office/officeart/2005/8/layout/process2"/>
    <dgm:cxn modelId="{A5DE9F98-47B1-4CB0-9025-5B2B840D672C}" type="presParOf" srcId="{26200F98-CB09-4517-8855-35BEFBC213BE}" destId="{B53A5EFC-234C-43ED-9AC9-1AFC2D202DE5}" srcOrd="0" destOrd="0" presId="urn:microsoft.com/office/officeart/2005/8/layout/process2"/>
    <dgm:cxn modelId="{C55D9EA7-A7DD-4A28-BED5-A19A073CDE57}" type="presParOf" srcId="{B924854E-0963-4B35-8F01-C0FA9703B1FB}" destId="{A9555DCE-C5BD-488B-A8AC-05AE73D350E6}" srcOrd="1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xmlns="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A40B36F-F789-4D41-8DC4-338ED82AE130}">
      <dsp:nvSpPr>
        <dsp:cNvPr id="0" name=""/>
        <dsp:cNvSpPr/>
      </dsp:nvSpPr>
      <dsp:spPr>
        <a:xfrm>
          <a:off x="3130322" y="1960611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121013"/>
              <a:satOff val="-3893"/>
              <a:lumOff val="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1" indent="-57150" algn="l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打破慣性</a:t>
          </a:r>
          <a:r>
            <a:rPr lang="zh-TW" altLang="en-US" sz="1100" kern="1200">
              <a:latin typeface="標楷體"/>
              <a:ea typeface="標楷體"/>
            </a:rPr>
            <a:t>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創新思考，提高問題解決的效率</a:t>
          </a:r>
        </a:p>
      </dsp:txBody>
      <dsp:txXfrm>
        <a:off x="3604621" y="2216643"/>
        <a:ext cx="1106698" cy="768096"/>
      </dsp:txXfrm>
    </dsp:sp>
    <dsp:sp modelId="{FE9B25A2-B581-4F4F-954C-0E4D8E4E165E}">
      <dsp:nvSpPr>
        <dsp:cNvPr id="0" name=""/>
        <dsp:cNvSpPr/>
      </dsp:nvSpPr>
      <dsp:spPr>
        <a:xfrm>
          <a:off x="749199" y="1960611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智慧科技在全通路零售及物流管理的應用</a:t>
          </a:r>
        </a:p>
      </dsp:txBody>
      <dsp:txXfrm>
        <a:off x="749199" y="2216643"/>
        <a:ext cx="1106698" cy="768096"/>
      </dsp:txXfrm>
    </dsp:sp>
    <dsp:sp modelId="{CF62115C-4CF4-4470-A40A-563FE0EE5584}">
      <dsp:nvSpPr>
        <dsp:cNvPr id="0" name=""/>
        <dsp:cNvSpPr/>
      </dsp:nvSpPr>
      <dsp:spPr>
        <a:xfrm>
          <a:off x="3087192" y="232917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560506"/>
              <a:satOff val="-1946"/>
              <a:lumOff val="4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just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物流與供應鏈管理對企業財務績效的貢獻</a:t>
          </a:r>
        </a:p>
      </dsp:txBody>
      <dsp:txXfrm>
        <a:off x="3561491" y="232917"/>
        <a:ext cx="1106698" cy="768096"/>
      </dsp:txXfrm>
    </dsp:sp>
    <dsp:sp modelId="{82DBA93C-6806-43A3-8F16-BEC3B650568D}">
      <dsp:nvSpPr>
        <dsp:cNvPr id="0" name=""/>
        <dsp:cNvSpPr/>
      </dsp:nvSpPr>
      <dsp:spPr>
        <a:xfrm>
          <a:off x="749199" y="207037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just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講授綜合物流管理實務課程</a:t>
          </a:r>
          <a:endParaRPr lang="zh-TW" altLang="en-US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749199" y="207037"/>
        <a:ext cx="1106698" cy="768096"/>
      </dsp:txXfrm>
    </dsp:sp>
    <dsp:sp modelId="{4E59C03A-618F-4429-927C-0615C62E681A}">
      <dsp:nvSpPr>
        <dsp:cNvPr id="0" name=""/>
        <dsp:cNvSpPr/>
      </dsp:nvSpPr>
      <dsp:spPr>
        <a:xfrm>
          <a:off x="1602140" y="480398"/>
          <a:ext cx="1108798" cy="1108798"/>
        </a:xfrm>
        <a:prstGeom prst="pieWedg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600" b="1" kern="1200">
              <a:latin typeface="華康中黑體" panose="020B0509000000000000" pitchFamily="49" charset="-120"/>
              <a:ea typeface="華康中黑體" panose="020B0509000000000000" pitchFamily="49" charset="-120"/>
            </a:rPr>
            <a:t>專業課程</a:t>
          </a:r>
        </a:p>
      </dsp:txBody>
      <dsp:txXfrm>
        <a:off x="1602140" y="480398"/>
        <a:ext cx="1108798" cy="1108798"/>
      </dsp:txXfrm>
    </dsp:sp>
    <dsp:sp modelId="{440D165B-C79C-45F3-AB3C-BA8740A772F0}">
      <dsp:nvSpPr>
        <dsp:cNvPr id="0" name=""/>
        <dsp:cNvSpPr/>
      </dsp:nvSpPr>
      <dsp:spPr>
        <a:xfrm rot="5400000">
          <a:off x="2701044" y="480398"/>
          <a:ext cx="1108798" cy="1108798"/>
        </a:xfrm>
        <a:prstGeom prst="pieWedge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600" b="1" kern="1200">
              <a:latin typeface="華康中黑體" panose="020B0509000000000000" pitchFamily="49" charset="-120"/>
              <a:ea typeface="華康中黑體" panose="020B0509000000000000" pitchFamily="49" charset="-120"/>
            </a:rPr>
            <a:t>財務績效</a:t>
          </a:r>
        </a:p>
      </dsp:txBody>
      <dsp:txXfrm rot="5400000">
        <a:off x="2701044" y="480398"/>
        <a:ext cx="1108798" cy="1108798"/>
      </dsp:txXfrm>
    </dsp:sp>
    <dsp:sp modelId="{684A3DAC-6E41-42A5-A439-F28F1B4279A8}">
      <dsp:nvSpPr>
        <dsp:cNvPr id="0" name=""/>
        <dsp:cNvSpPr/>
      </dsp:nvSpPr>
      <dsp:spPr>
        <a:xfrm rot="10800000">
          <a:off x="2732944" y="1611202"/>
          <a:ext cx="1108798" cy="1108798"/>
        </a:xfrm>
        <a:prstGeom prst="pieWedge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600" b="1" kern="1200">
              <a:latin typeface="華康中黑體" panose="020B0509000000000000" pitchFamily="49" charset="-120"/>
              <a:ea typeface="華康中黑體" panose="020B0509000000000000" pitchFamily="49" charset="-120"/>
            </a:rPr>
            <a:t>創新思考</a:t>
          </a:r>
        </a:p>
      </dsp:txBody>
      <dsp:txXfrm rot="10800000">
        <a:off x="2732944" y="1611202"/>
        <a:ext cx="1108798" cy="1108798"/>
      </dsp:txXfrm>
    </dsp:sp>
    <dsp:sp modelId="{5ACE9929-FAD2-47DD-8BAE-F6573453E135}">
      <dsp:nvSpPr>
        <dsp:cNvPr id="0" name=""/>
        <dsp:cNvSpPr/>
      </dsp:nvSpPr>
      <dsp:spPr>
        <a:xfrm rot="16200000">
          <a:off x="1623398" y="1600573"/>
          <a:ext cx="1108798" cy="1108798"/>
        </a:xfrm>
        <a:prstGeom prst="pieWedge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600" b="1" kern="1200">
              <a:latin typeface="華康中黑體" panose="020B0509000000000000" pitchFamily="49" charset="-120"/>
              <a:ea typeface="華康中黑體" panose="020B0509000000000000" pitchFamily="49" charset="-120"/>
            </a:rPr>
            <a:t>科技應用</a:t>
          </a:r>
        </a:p>
      </dsp:txBody>
      <dsp:txXfrm rot="16200000">
        <a:off x="1623398" y="1600573"/>
        <a:ext cx="1108798" cy="1108798"/>
      </dsp:txXfrm>
    </dsp:sp>
    <dsp:sp modelId="{E4EE91A7-7F81-453A-A9C0-94D57E0A2B8F}">
      <dsp:nvSpPr>
        <dsp:cNvPr id="0" name=""/>
        <dsp:cNvSpPr/>
      </dsp:nvSpPr>
      <dsp:spPr>
        <a:xfrm>
          <a:off x="2503970" y="1312164"/>
          <a:ext cx="478459" cy="416052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E60C161-3446-4A34-92AC-CE897C315D6E}">
      <dsp:nvSpPr>
        <dsp:cNvPr id="0" name=""/>
        <dsp:cNvSpPr/>
      </dsp:nvSpPr>
      <dsp:spPr>
        <a:xfrm rot="10800000">
          <a:off x="2503970" y="1472184"/>
          <a:ext cx="478459" cy="416052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86CE30C-CC4C-4D08-98C4-58C054025241}">
      <dsp:nvSpPr>
        <dsp:cNvPr id="0" name=""/>
        <dsp:cNvSpPr/>
      </dsp:nvSpPr>
      <dsp:spPr>
        <a:xfrm>
          <a:off x="0" y="1"/>
          <a:ext cx="3585878" cy="1423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rgbClr r="0" g="0" b="0"/>
          </a:solidFill>
          <a:prstDash val="sysDash"/>
        </a:ln>
        <a:effectLst/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ts val="2200"/>
            </a:lnSpc>
            <a:spcBef>
              <a:spcPct val="0"/>
            </a:spcBef>
            <a:spcAft>
              <a:spcPts val="0"/>
            </a:spcAft>
          </a:pPr>
          <a:r>
            <a:rPr lang="zh-TW" sz="2400" b="1" kern="1200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物流專業課程</a:t>
          </a:r>
          <a:endParaRPr lang="en-US" altLang="zh-TW" sz="2400" b="1" kern="1200">
            <a:solidFill>
              <a:schemeClr val="tx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1066800">
            <a:lnSpc>
              <a:spcPts val="2200"/>
            </a:lnSpc>
            <a:spcBef>
              <a:spcPct val="0"/>
            </a:spcBef>
            <a:spcAft>
              <a:spcPts val="0"/>
            </a:spcAft>
          </a:pPr>
          <a:r>
            <a:rPr lang="en-US" sz="2400" b="1" kern="1200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en-US" altLang="zh-TW" sz="2400" b="1" kern="1200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102</a:t>
          </a:r>
          <a:r>
            <a:rPr lang="zh-TW" sz="2400" b="1" kern="1200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2400" b="1" kern="1200">
              <a:solidFill>
                <a:schemeClr val="tx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2400" kern="1200">
            <a:solidFill>
              <a:schemeClr val="tx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0" y="1"/>
        <a:ext cx="3585878" cy="1423044"/>
      </dsp:txXfrm>
    </dsp:sp>
    <dsp:sp modelId="{7551B08C-13D4-4717-A43E-A8B3DB0B23C3}">
      <dsp:nvSpPr>
        <dsp:cNvPr id="0" name=""/>
        <dsp:cNvSpPr/>
      </dsp:nvSpPr>
      <dsp:spPr>
        <a:xfrm>
          <a:off x="1741" y="1546147"/>
          <a:ext cx="1267449" cy="1302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ts val="2160"/>
            </a:lnSpc>
            <a:spcBef>
              <a:spcPct val="0"/>
            </a:spcBef>
            <a:spcAft>
              <a:spcPts val="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實戰講座</a:t>
          </a:r>
          <a:endParaRPr lang="en-US" altLang="zh-TW" sz="18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800100">
            <a:lnSpc>
              <a:spcPts val="2160"/>
            </a:lnSpc>
            <a:spcBef>
              <a:spcPct val="0"/>
            </a:spcBef>
            <a:spcAft>
              <a:spcPts val="0"/>
            </a:spcAft>
          </a:pPr>
          <a:r>
            <a:rPr 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en-US" altLang="zh-TW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6</a:t>
          </a:r>
          <a:r>
            <a:rPr lang="zh-TW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8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41" y="1546147"/>
        <a:ext cx="1267449" cy="1302123"/>
      </dsp:txXfrm>
    </dsp:sp>
    <dsp:sp modelId="{4B9C05DD-0126-4B77-B004-048C56B959D9}">
      <dsp:nvSpPr>
        <dsp:cNvPr id="0" name=""/>
        <dsp:cNvSpPr/>
      </dsp:nvSpPr>
      <dsp:spPr>
        <a:xfrm>
          <a:off x="1370036" y="1546147"/>
          <a:ext cx="755621" cy="1302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1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國內</a:t>
          </a:r>
          <a:endParaRPr lang="en-US" altLang="zh-TW" sz="11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1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物流考察</a:t>
          </a:r>
          <a:endParaRPr lang="en-US" altLang="zh-TW" sz="11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(6</a:t>
          </a:r>
          <a:r>
            <a:rPr lang="zh-TW" altLang="en-US" sz="11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11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1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370036" y="1546147"/>
        <a:ext cx="755621" cy="1302123"/>
      </dsp:txXfrm>
    </dsp:sp>
    <dsp:sp modelId="{4EE92538-9BD3-4885-9981-D7278CDEB7DA}">
      <dsp:nvSpPr>
        <dsp:cNvPr id="0" name=""/>
        <dsp:cNvSpPr/>
      </dsp:nvSpPr>
      <dsp:spPr>
        <a:xfrm>
          <a:off x="2226503" y="1546147"/>
          <a:ext cx="1361115" cy="1302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ts val="2200"/>
            </a:lnSpc>
            <a:spcBef>
              <a:spcPct val="0"/>
            </a:spcBef>
            <a:spcAft>
              <a:spcPts val="0"/>
            </a:spcAft>
          </a:pPr>
          <a:r>
            <a:rPr lang="zh-TW" altLang="en-US" sz="20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特別講座</a:t>
          </a:r>
          <a:endParaRPr lang="en-US" altLang="zh-TW" sz="20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889000">
            <a:lnSpc>
              <a:spcPts val="2200"/>
            </a:lnSpc>
            <a:spcBef>
              <a:spcPct val="0"/>
            </a:spcBef>
            <a:spcAft>
              <a:spcPts val="0"/>
            </a:spcAft>
          </a:pPr>
          <a:r>
            <a:rPr lang="en-US" altLang="zh-TW" sz="20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(13</a:t>
          </a:r>
          <a:r>
            <a:rPr lang="zh-TW" altLang="en-US" sz="20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  <a:r>
            <a:rPr lang="en-US" altLang="zh-TW" sz="20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20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2226503" y="1546147"/>
        <a:ext cx="1361115" cy="130212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24304DA-0FB6-49C8-A7B3-6B5A58947464}">
      <dsp:nvSpPr>
        <dsp:cNvPr id="0" name=""/>
        <dsp:cNvSpPr/>
      </dsp:nvSpPr>
      <dsp:spPr>
        <a:xfrm>
          <a:off x="0" y="256915"/>
          <a:ext cx="4995545" cy="50142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ts val="144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秘書長</a:t>
          </a:r>
        </a:p>
      </dsp:txBody>
      <dsp:txXfrm>
        <a:off x="0" y="256915"/>
        <a:ext cx="4995545" cy="501426"/>
      </dsp:txXfrm>
    </dsp:sp>
    <dsp:sp modelId="{39E89DF3-C636-41C3-AAD4-F09D4CF91AD6}">
      <dsp:nvSpPr>
        <dsp:cNvPr id="0" name=""/>
        <dsp:cNvSpPr/>
      </dsp:nvSpPr>
      <dsp:spPr>
        <a:xfrm>
          <a:off x="249777" y="116784"/>
          <a:ext cx="1084313" cy="287731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鍾榮欽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77" y="116784"/>
        <a:ext cx="1084313" cy="287731"/>
      </dsp:txXfrm>
    </dsp:sp>
    <dsp:sp modelId="{0E193239-4758-428F-BE37-7C5E76E67492}">
      <dsp:nvSpPr>
        <dsp:cNvPr id="0" name=""/>
        <dsp:cNvSpPr/>
      </dsp:nvSpPr>
      <dsp:spPr>
        <a:xfrm>
          <a:off x="0" y="959942"/>
          <a:ext cx="4995545" cy="50142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國立台中科技大學 資訊管理系所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教授</a:t>
          </a:r>
        </a:p>
      </dsp:txBody>
      <dsp:txXfrm>
        <a:off x="0" y="959942"/>
        <a:ext cx="4995545" cy="501426"/>
      </dsp:txXfrm>
    </dsp:sp>
    <dsp:sp modelId="{CF11C93F-D9DD-45D0-9B6D-814712AF9A88}">
      <dsp:nvSpPr>
        <dsp:cNvPr id="0" name=""/>
        <dsp:cNvSpPr/>
      </dsp:nvSpPr>
      <dsp:spPr>
        <a:xfrm flipH="1">
          <a:off x="248883" y="812342"/>
          <a:ext cx="1072598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連俊瑋</a:t>
          </a:r>
        </a:p>
      </dsp:txBody>
      <dsp:txXfrm flipH="1">
        <a:off x="248883" y="812342"/>
        <a:ext cx="1072598" cy="295200"/>
      </dsp:txXfrm>
    </dsp:sp>
    <dsp:sp modelId="{52F32D0C-1DCA-4D4D-B9EE-AC1CBF1C9B1B}">
      <dsp:nvSpPr>
        <dsp:cNvPr id="0" name=""/>
        <dsp:cNvSpPr/>
      </dsp:nvSpPr>
      <dsp:spPr>
        <a:xfrm>
          <a:off x="0" y="1662968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臺灣承禧堂國際事業有限公司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</a:p>
      </dsp:txBody>
      <dsp:txXfrm>
        <a:off x="0" y="1662968"/>
        <a:ext cx="4995545" cy="449999"/>
      </dsp:txXfrm>
    </dsp:sp>
    <dsp:sp modelId="{5584C43F-AB8D-405A-AAB0-F19DC8BD543B}">
      <dsp:nvSpPr>
        <dsp:cNvPr id="0" name=""/>
        <dsp:cNvSpPr/>
      </dsp:nvSpPr>
      <dsp:spPr>
        <a:xfrm flipH="1">
          <a:off x="249777" y="1515368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李孟娜</a:t>
          </a:r>
        </a:p>
      </dsp:txBody>
      <dsp:txXfrm flipH="1">
        <a:off x="249777" y="1515368"/>
        <a:ext cx="1084313" cy="295200"/>
      </dsp:txXfrm>
    </dsp:sp>
    <dsp:sp modelId="{A508DE17-D415-4F45-90BE-8E8131D53209}">
      <dsp:nvSpPr>
        <dsp:cNvPr id="0" name=""/>
        <dsp:cNvSpPr/>
      </dsp:nvSpPr>
      <dsp:spPr>
        <a:xfrm>
          <a:off x="0" y="2314568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工業技術研究院服務系統科技中心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副執行長</a:t>
          </a:r>
        </a:p>
      </dsp:txBody>
      <dsp:txXfrm>
        <a:off x="0" y="2314568"/>
        <a:ext cx="4995545" cy="449999"/>
      </dsp:txXfrm>
    </dsp:sp>
    <dsp:sp modelId="{A16C9E2B-638C-470E-8FFA-4AB368CD547B}">
      <dsp:nvSpPr>
        <dsp:cNvPr id="0" name=""/>
        <dsp:cNvSpPr/>
      </dsp:nvSpPr>
      <dsp:spPr>
        <a:xfrm>
          <a:off x="249777" y="2166968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陳慧娟</a:t>
          </a:r>
        </a:p>
      </dsp:txBody>
      <dsp:txXfrm>
        <a:off x="249777" y="2166968"/>
        <a:ext cx="1084313" cy="295200"/>
      </dsp:txXfrm>
    </dsp:sp>
    <dsp:sp modelId="{D89D27D0-0B58-4DDA-831C-A697E2179797}">
      <dsp:nvSpPr>
        <dsp:cNvPr id="0" name=""/>
        <dsp:cNvSpPr/>
      </dsp:nvSpPr>
      <dsp:spPr>
        <a:xfrm>
          <a:off x="0" y="2966167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治略資訊整合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創辦人</a:t>
          </a:r>
        </a:p>
      </dsp:txBody>
      <dsp:txXfrm>
        <a:off x="0" y="2966167"/>
        <a:ext cx="4995545" cy="449999"/>
      </dsp:txXfrm>
    </dsp:sp>
    <dsp:sp modelId="{DB7C2EC4-E929-42F1-BC2D-7082AC910929}">
      <dsp:nvSpPr>
        <dsp:cNvPr id="0" name=""/>
        <dsp:cNvSpPr/>
      </dsp:nvSpPr>
      <dsp:spPr>
        <a:xfrm>
          <a:off x="249777" y="2818567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王  智</a:t>
          </a:r>
        </a:p>
      </dsp:txBody>
      <dsp:txXfrm>
        <a:off x="249777" y="2818567"/>
        <a:ext cx="1084313" cy="295200"/>
      </dsp:txXfrm>
    </dsp:sp>
    <dsp:sp modelId="{13D57B38-1E3E-4F9E-980E-91B44344C8EE}">
      <dsp:nvSpPr>
        <dsp:cNvPr id="0" name=""/>
        <dsp:cNvSpPr/>
      </dsp:nvSpPr>
      <dsp:spPr>
        <a:xfrm>
          <a:off x="0" y="3617767"/>
          <a:ext cx="4995545" cy="472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辰光能源科技有限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經理</a:t>
          </a:r>
        </a:p>
      </dsp:txBody>
      <dsp:txXfrm>
        <a:off x="0" y="3617767"/>
        <a:ext cx="4995545" cy="472500"/>
      </dsp:txXfrm>
    </dsp:sp>
    <dsp:sp modelId="{D565A090-9C0B-4B65-9795-735DEE9290F2}">
      <dsp:nvSpPr>
        <dsp:cNvPr id="0" name=""/>
        <dsp:cNvSpPr/>
      </dsp:nvSpPr>
      <dsp:spPr>
        <a:xfrm>
          <a:off x="253239" y="3461506"/>
          <a:ext cx="1097741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王翊和</a:t>
          </a:r>
        </a:p>
      </dsp:txBody>
      <dsp:txXfrm>
        <a:off x="253239" y="3461506"/>
        <a:ext cx="1097741" cy="295200"/>
      </dsp:txXfrm>
    </dsp:sp>
    <dsp:sp modelId="{EF4DD4E2-DAD5-42EB-94DD-4D5CFFADD5F7}">
      <dsp:nvSpPr>
        <dsp:cNvPr id="0" name=""/>
        <dsp:cNvSpPr/>
      </dsp:nvSpPr>
      <dsp:spPr>
        <a:xfrm>
          <a:off x="0" y="4291867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itchFamily="65" charset="-120"/>
              <a:ea typeface="標楷體" pitchFamily="65" charset="-120"/>
            </a:rPr>
            <a:t>和泰豐田物料運搬股份有限公司</a:t>
          </a:r>
          <a:r>
            <a:rPr lang="en-US" sz="1200" kern="1200">
              <a:latin typeface="標楷體" pitchFamily="65" charset="-120"/>
              <a:ea typeface="標楷體" pitchFamily="65" charset="-120"/>
            </a:rPr>
            <a:t> </a:t>
          </a:r>
          <a:r>
            <a:rPr lang="zh-TW" sz="1200" kern="1200">
              <a:latin typeface="標楷體" pitchFamily="65" charset="-120"/>
              <a:ea typeface="標楷體" pitchFamily="65" charset="-120"/>
            </a:rPr>
            <a:t>倉儲物流事業室</a:t>
          </a:r>
          <a:r>
            <a:rPr lang="en-US" altLang="zh-TW" sz="1200" kern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 kern="1200">
              <a:latin typeface="標楷體" pitchFamily="65" charset="-120"/>
              <a:ea typeface="標楷體" pitchFamily="65" charset="-120"/>
            </a:rPr>
            <a:t>室長</a:t>
          </a:r>
          <a:endParaRPr lang="zh-TW" altLang="en-US" sz="1200" kern="1200">
            <a:latin typeface="標楷體" pitchFamily="65" charset="-120"/>
            <a:ea typeface="標楷體" pitchFamily="65" charset="-120"/>
          </a:endParaRPr>
        </a:p>
      </dsp:txBody>
      <dsp:txXfrm>
        <a:off x="0" y="4291867"/>
        <a:ext cx="4995545" cy="449999"/>
      </dsp:txXfrm>
    </dsp:sp>
    <dsp:sp modelId="{90AE419E-8D4E-426B-8294-E89C385395E1}">
      <dsp:nvSpPr>
        <dsp:cNvPr id="0" name=""/>
        <dsp:cNvSpPr/>
      </dsp:nvSpPr>
      <dsp:spPr>
        <a:xfrm>
          <a:off x="249777" y="4144267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張舜智</a:t>
          </a:r>
        </a:p>
      </dsp:txBody>
      <dsp:txXfrm>
        <a:off x="249777" y="4144267"/>
        <a:ext cx="1084313" cy="295200"/>
      </dsp:txXfrm>
    </dsp:sp>
    <dsp:sp modelId="{9CAA6285-B683-4107-B3AC-DFD3AC7CAE87}">
      <dsp:nvSpPr>
        <dsp:cNvPr id="0" name=""/>
        <dsp:cNvSpPr/>
      </dsp:nvSpPr>
      <dsp:spPr>
        <a:xfrm>
          <a:off x="0" y="4943466"/>
          <a:ext cx="4995545" cy="472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原碩自動化設備上海有限公司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總監</a:t>
          </a:r>
          <a:endParaRPr lang="zh-TW" altLang="en-US" sz="1200" kern="1200">
            <a:latin typeface="標楷體" pitchFamily="65" charset="-120"/>
            <a:ea typeface="標楷體" pitchFamily="65" charset="-120"/>
          </a:endParaRPr>
        </a:p>
      </dsp:txBody>
      <dsp:txXfrm>
        <a:off x="0" y="4943466"/>
        <a:ext cx="4995545" cy="472500"/>
      </dsp:txXfrm>
    </dsp:sp>
    <dsp:sp modelId="{A1AF9B53-A9DB-4F92-9B24-AFDA23032798}">
      <dsp:nvSpPr>
        <dsp:cNvPr id="0" name=""/>
        <dsp:cNvSpPr/>
      </dsp:nvSpPr>
      <dsp:spPr>
        <a:xfrm>
          <a:off x="249777" y="4795866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  蔡卓群</a:t>
          </a:r>
        </a:p>
      </dsp:txBody>
      <dsp:txXfrm>
        <a:off x="249777" y="4795866"/>
        <a:ext cx="1084313" cy="295200"/>
      </dsp:txXfrm>
    </dsp:sp>
    <dsp:sp modelId="{D2DE8F5E-C1B3-4303-909D-55FB845E0540}">
      <dsp:nvSpPr>
        <dsp:cNvPr id="0" name=""/>
        <dsp:cNvSpPr/>
      </dsp:nvSpPr>
      <dsp:spPr>
        <a:xfrm>
          <a:off x="0" y="5617566"/>
          <a:ext cx="4995545" cy="472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盟立自動化股份有限公司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前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  <a:endParaRPr lang="zh-TW" altLang="en-US" sz="1200" kern="1200">
            <a:latin typeface="標楷體" pitchFamily="65" charset="-120"/>
            <a:ea typeface="標楷體" pitchFamily="65" charset="-120"/>
          </a:endParaRPr>
        </a:p>
      </dsp:txBody>
      <dsp:txXfrm>
        <a:off x="0" y="5617566"/>
        <a:ext cx="4995545" cy="472500"/>
      </dsp:txXfrm>
    </dsp:sp>
    <dsp:sp modelId="{40DE43E1-84AF-425D-A4BE-576A9A508C7B}">
      <dsp:nvSpPr>
        <dsp:cNvPr id="0" name=""/>
        <dsp:cNvSpPr/>
      </dsp:nvSpPr>
      <dsp:spPr>
        <a:xfrm>
          <a:off x="249777" y="5469966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  郭忠義</a:t>
          </a:r>
        </a:p>
      </dsp:txBody>
      <dsp:txXfrm>
        <a:off x="249777" y="5469966"/>
        <a:ext cx="1084313" cy="295200"/>
      </dsp:txXfrm>
    </dsp:sp>
    <dsp:sp modelId="{26ECC947-49B1-42AE-A480-D7755B6B6339}">
      <dsp:nvSpPr>
        <dsp:cNvPr id="0" name=""/>
        <dsp:cNvSpPr/>
      </dsp:nvSpPr>
      <dsp:spPr>
        <a:xfrm>
          <a:off x="0" y="6291666"/>
          <a:ext cx="4995545" cy="472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耀欣數位科技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副總經理</a:t>
          </a:r>
          <a:endParaRPr lang="zh-TW" altLang="en-US" sz="1200" kern="1200">
            <a:latin typeface="標楷體" pitchFamily="65" charset="-120"/>
            <a:ea typeface="標楷體" pitchFamily="65" charset="-120"/>
          </a:endParaRPr>
        </a:p>
      </dsp:txBody>
      <dsp:txXfrm>
        <a:off x="0" y="6291666"/>
        <a:ext cx="4995545" cy="472500"/>
      </dsp:txXfrm>
    </dsp:sp>
    <dsp:sp modelId="{132C7DCA-A4AC-4CB0-9324-24267441B0D9}">
      <dsp:nvSpPr>
        <dsp:cNvPr id="0" name=""/>
        <dsp:cNvSpPr/>
      </dsp:nvSpPr>
      <dsp:spPr>
        <a:xfrm>
          <a:off x="249777" y="6144066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  曾聰榮</a:t>
          </a:r>
        </a:p>
      </dsp:txBody>
      <dsp:txXfrm>
        <a:off x="249777" y="6144066"/>
        <a:ext cx="1084313" cy="295200"/>
      </dsp:txXfrm>
    </dsp:sp>
    <dsp:sp modelId="{A6417570-9793-44E3-A02C-EBCE58C2AAEF}">
      <dsp:nvSpPr>
        <dsp:cNvPr id="0" name=""/>
        <dsp:cNvSpPr/>
      </dsp:nvSpPr>
      <dsp:spPr>
        <a:xfrm>
          <a:off x="0" y="6965766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國立臺中科技大學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助理教授</a:t>
          </a:r>
        </a:p>
      </dsp:txBody>
      <dsp:txXfrm>
        <a:off x="0" y="6965766"/>
        <a:ext cx="4995545" cy="449999"/>
      </dsp:txXfrm>
    </dsp:sp>
    <dsp:sp modelId="{368AB31C-A257-48F7-B03E-5118BD4AD68B}">
      <dsp:nvSpPr>
        <dsp:cNvPr id="0" name=""/>
        <dsp:cNvSpPr/>
      </dsp:nvSpPr>
      <dsp:spPr>
        <a:xfrm>
          <a:off x="249777" y="6818166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陳志騰</a:t>
          </a:r>
        </a:p>
      </dsp:txBody>
      <dsp:txXfrm>
        <a:off x="249777" y="6818166"/>
        <a:ext cx="1084313" cy="295200"/>
      </dsp:txXfrm>
    </dsp:sp>
    <dsp:sp modelId="{DB6B023A-F572-4263-8BDE-7118737FBFDF}">
      <dsp:nvSpPr>
        <dsp:cNvPr id="0" name=""/>
        <dsp:cNvSpPr/>
      </dsp:nvSpPr>
      <dsp:spPr>
        <a:xfrm>
          <a:off x="0" y="7617366"/>
          <a:ext cx="4995545" cy="472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全順物流股份有限公司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經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理</a:t>
          </a:r>
          <a:endParaRPr lang="zh-TW" altLang="en-US" sz="1200" kern="1200"/>
        </a:p>
      </dsp:txBody>
      <dsp:txXfrm>
        <a:off x="0" y="7617366"/>
        <a:ext cx="4995545" cy="472500"/>
      </dsp:txXfrm>
    </dsp:sp>
    <dsp:sp modelId="{4CA54AA6-3100-44C6-9DB7-13656EBEF533}">
      <dsp:nvSpPr>
        <dsp:cNvPr id="0" name=""/>
        <dsp:cNvSpPr/>
      </dsp:nvSpPr>
      <dsp:spPr>
        <a:xfrm>
          <a:off x="282540" y="7479292"/>
          <a:ext cx="105602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周天行</a:t>
          </a:r>
        </a:p>
      </dsp:txBody>
      <dsp:txXfrm>
        <a:off x="282540" y="7479292"/>
        <a:ext cx="1056023" cy="295200"/>
      </dsp:txXfrm>
    </dsp:sp>
    <dsp:sp modelId="{3CDA1089-7EDF-4065-B096-7559D15B49F4}">
      <dsp:nvSpPr>
        <dsp:cNvPr id="0" name=""/>
        <dsp:cNvSpPr/>
      </dsp:nvSpPr>
      <dsp:spPr>
        <a:xfrm>
          <a:off x="0" y="8291466"/>
          <a:ext cx="4995545" cy="44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710" tIns="208280" rIns="38771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如興股份有限公司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企業顧問</a:t>
          </a:r>
        </a:p>
      </dsp:txBody>
      <dsp:txXfrm>
        <a:off x="0" y="8291466"/>
        <a:ext cx="4995545" cy="449999"/>
      </dsp:txXfrm>
    </dsp:sp>
    <dsp:sp modelId="{A6BA6928-BF2A-4CA9-8F47-6AEFCE0F3E87}">
      <dsp:nvSpPr>
        <dsp:cNvPr id="0" name=""/>
        <dsp:cNvSpPr/>
      </dsp:nvSpPr>
      <dsp:spPr>
        <a:xfrm>
          <a:off x="249777" y="8143866"/>
          <a:ext cx="1084313" cy="29520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74" tIns="0" rIns="132174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徐位瑾</a:t>
          </a:r>
        </a:p>
      </dsp:txBody>
      <dsp:txXfrm>
        <a:off x="249777" y="8143866"/>
        <a:ext cx="1084313" cy="295200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24304DA-0FB6-49C8-A7B3-6B5A58947464}">
      <dsp:nvSpPr>
        <dsp:cNvPr id="0" name=""/>
        <dsp:cNvSpPr/>
      </dsp:nvSpPr>
      <dsp:spPr>
        <a:xfrm>
          <a:off x="0" y="171656"/>
          <a:ext cx="4994910" cy="735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ts val="144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淡江大學管理學院企業管理學系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副教授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0" y="171656"/>
        <a:ext cx="4994910" cy="735425"/>
      </dsp:txXfrm>
    </dsp:sp>
    <dsp:sp modelId="{39E89DF3-C636-41C3-AAD4-F09D4CF91AD6}">
      <dsp:nvSpPr>
        <dsp:cNvPr id="0" name=""/>
        <dsp:cNvSpPr/>
      </dsp:nvSpPr>
      <dsp:spPr>
        <a:xfrm>
          <a:off x="249745" y="0"/>
          <a:ext cx="1112286" cy="40319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白滌清</a:t>
          </a:r>
          <a:endParaRPr lang="en-US" altLang="zh-TW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45" y="0"/>
        <a:ext cx="1112286" cy="403190"/>
      </dsp:txXfrm>
    </dsp:sp>
    <dsp:sp modelId="{52F32D0C-1DCA-4D4D-B9EE-AC1CBF1C9B1B}">
      <dsp:nvSpPr>
        <dsp:cNvPr id="0" name=""/>
        <dsp:cNvSpPr/>
      </dsp:nvSpPr>
      <dsp:spPr>
        <a:xfrm>
          <a:off x="0" y="1091172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寶僑家品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前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資深物流經理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0" y="1091172"/>
        <a:ext cx="4994910" cy="659999"/>
      </dsp:txXfrm>
    </dsp:sp>
    <dsp:sp modelId="{5584C43F-AB8D-405A-AAB0-F19DC8BD543B}">
      <dsp:nvSpPr>
        <dsp:cNvPr id="0" name=""/>
        <dsp:cNvSpPr/>
      </dsp:nvSpPr>
      <dsp:spPr>
        <a:xfrm flipH="1">
          <a:off x="249745" y="974001"/>
          <a:ext cx="1112286" cy="37129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廖中皇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 flipH="1">
        <a:off x="249745" y="974001"/>
        <a:ext cx="1112286" cy="371290"/>
      </dsp:txXfrm>
    </dsp:sp>
    <dsp:sp modelId="{A508DE17-D415-4F45-90BE-8E8131D53209}">
      <dsp:nvSpPr>
        <dsp:cNvPr id="0" name=""/>
        <dsp:cNvSpPr/>
      </dsp:nvSpPr>
      <dsp:spPr>
        <a:xfrm>
          <a:off x="0" y="1924588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榮譽理事長</a:t>
          </a:r>
        </a:p>
      </dsp:txBody>
      <dsp:txXfrm>
        <a:off x="0" y="1924588"/>
        <a:ext cx="4994910" cy="659999"/>
      </dsp:txXfrm>
    </dsp:sp>
    <dsp:sp modelId="{A16C9E2B-638C-470E-8FFA-4AB368CD547B}">
      <dsp:nvSpPr>
        <dsp:cNvPr id="0" name=""/>
        <dsp:cNvSpPr/>
      </dsp:nvSpPr>
      <dsp:spPr>
        <a:xfrm>
          <a:off x="249745" y="1819426"/>
          <a:ext cx="1113230" cy="360616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王祥芝</a:t>
          </a:r>
        </a:p>
      </dsp:txBody>
      <dsp:txXfrm>
        <a:off x="249745" y="1819426"/>
        <a:ext cx="1113230" cy="360616"/>
      </dsp:txXfrm>
    </dsp:sp>
    <dsp:sp modelId="{0E777432-C98A-4DF8-B33E-C7AC4EF7E39B}">
      <dsp:nvSpPr>
        <dsp:cNvPr id="0" name=""/>
        <dsp:cNvSpPr/>
      </dsp:nvSpPr>
      <dsp:spPr>
        <a:xfrm>
          <a:off x="0" y="2794071"/>
          <a:ext cx="4994910" cy="693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美商安麗日用品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資深物流經理</a:t>
          </a:r>
        </a:p>
      </dsp:txBody>
      <dsp:txXfrm>
        <a:off x="0" y="2794071"/>
        <a:ext cx="4994910" cy="693000"/>
      </dsp:txXfrm>
    </dsp:sp>
    <dsp:sp modelId="{42362A22-8F39-463E-A875-DCAA6D73AA02}">
      <dsp:nvSpPr>
        <dsp:cNvPr id="0" name=""/>
        <dsp:cNvSpPr/>
      </dsp:nvSpPr>
      <dsp:spPr>
        <a:xfrm>
          <a:off x="249745" y="2652841"/>
          <a:ext cx="1085154" cy="396683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戴正廷</a:t>
          </a:r>
        </a:p>
      </dsp:txBody>
      <dsp:txXfrm>
        <a:off x="249745" y="2652841"/>
        <a:ext cx="1085154" cy="396683"/>
      </dsp:txXfrm>
    </dsp:sp>
    <dsp:sp modelId="{D89D27D0-0B58-4DDA-831C-A697E2179797}">
      <dsp:nvSpPr>
        <dsp:cNvPr id="0" name=""/>
        <dsp:cNvSpPr/>
      </dsp:nvSpPr>
      <dsp:spPr>
        <a:xfrm>
          <a:off x="0" y="3697883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中華採購與供應管理協會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(SMIT)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前理事長</a:t>
          </a:r>
        </a:p>
      </dsp:txBody>
      <dsp:txXfrm>
        <a:off x="0" y="3697883"/>
        <a:ext cx="4994910" cy="659999"/>
      </dsp:txXfrm>
    </dsp:sp>
    <dsp:sp modelId="{DB7C2EC4-E929-42F1-BC2D-7082AC910929}">
      <dsp:nvSpPr>
        <dsp:cNvPr id="0" name=""/>
        <dsp:cNvSpPr/>
      </dsp:nvSpPr>
      <dsp:spPr>
        <a:xfrm>
          <a:off x="249745" y="3595071"/>
          <a:ext cx="1117006" cy="398012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許振邦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45" y="3595071"/>
        <a:ext cx="1117006" cy="398012"/>
      </dsp:txXfrm>
    </dsp:sp>
    <dsp:sp modelId="{EF4DD4E2-DAD5-42EB-94DD-4D5CFFADD5F7}">
      <dsp:nvSpPr>
        <dsp:cNvPr id="0" name=""/>
        <dsp:cNvSpPr/>
      </dsp:nvSpPr>
      <dsp:spPr>
        <a:xfrm>
          <a:off x="0" y="4554177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呈曜包裝事業有限公司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</a:p>
      </dsp:txBody>
      <dsp:txXfrm>
        <a:off x="0" y="4554177"/>
        <a:ext cx="4994910" cy="659999"/>
      </dsp:txXfrm>
    </dsp:sp>
    <dsp:sp modelId="{90AE419E-8D4E-426B-8294-E89C385395E1}">
      <dsp:nvSpPr>
        <dsp:cNvPr id="0" name=""/>
        <dsp:cNvSpPr/>
      </dsp:nvSpPr>
      <dsp:spPr>
        <a:xfrm>
          <a:off x="249745" y="4465883"/>
          <a:ext cx="1084175" cy="383494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許呈湧</a:t>
          </a:r>
        </a:p>
      </dsp:txBody>
      <dsp:txXfrm>
        <a:off x="249745" y="4465883"/>
        <a:ext cx="1084175" cy="383494"/>
      </dsp:txXfrm>
    </dsp:sp>
    <dsp:sp modelId="{860A53AB-0388-40F0-B4AD-6A6C8001A9BF}">
      <dsp:nvSpPr>
        <dsp:cNvPr id="0" name=""/>
        <dsp:cNvSpPr/>
      </dsp:nvSpPr>
      <dsp:spPr>
        <a:xfrm>
          <a:off x="0" y="5420631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台灣宅配通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處長</a:t>
          </a:r>
        </a:p>
      </dsp:txBody>
      <dsp:txXfrm>
        <a:off x="0" y="5420631"/>
        <a:ext cx="4994910" cy="659999"/>
      </dsp:txXfrm>
    </dsp:sp>
    <dsp:sp modelId="{BD8E0173-20E1-48F5-B6C5-F9573C18FC65}">
      <dsp:nvSpPr>
        <dsp:cNvPr id="0" name=""/>
        <dsp:cNvSpPr/>
      </dsp:nvSpPr>
      <dsp:spPr>
        <a:xfrm>
          <a:off x="249745" y="5322176"/>
          <a:ext cx="1084175" cy="393655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邱錦文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45" y="5322176"/>
        <a:ext cx="1084175" cy="393655"/>
      </dsp:txXfrm>
    </dsp:sp>
    <dsp:sp modelId="{90B6AD51-F208-43D3-B17F-6DC41B95E29F}">
      <dsp:nvSpPr>
        <dsp:cNvPr id="0" name=""/>
        <dsp:cNvSpPr/>
      </dsp:nvSpPr>
      <dsp:spPr>
        <a:xfrm>
          <a:off x="0" y="6257896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itchFamily="65" charset="-120"/>
              <a:ea typeface="標楷體" pitchFamily="65" charset="-120"/>
            </a:rPr>
            <a:t>艾立運能股份有限公司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副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總經理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0" y="6257896"/>
        <a:ext cx="4994910" cy="659999"/>
      </dsp:txXfrm>
    </dsp:sp>
    <dsp:sp modelId="{74F6A067-CE37-44BA-ACD3-CB6FCD75EE4C}">
      <dsp:nvSpPr>
        <dsp:cNvPr id="0" name=""/>
        <dsp:cNvSpPr/>
      </dsp:nvSpPr>
      <dsp:spPr>
        <a:xfrm>
          <a:off x="249745" y="6188631"/>
          <a:ext cx="1084175" cy="364465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蔡志強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45" y="6188631"/>
        <a:ext cx="1084175" cy="364465"/>
      </dsp:txXfrm>
    </dsp:sp>
    <dsp:sp modelId="{6B0AE56D-B759-49E9-9712-1C5862431FD1}">
      <dsp:nvSpPr>
        <dsp:cNvPr id="0" name=""/>
        <dsp:cNvSpPr/>
      </dsp:nvSpPr>
      <dsp:spPr>
        <a:xfrm>
          <a:off x="0" y="7083678"/>
          <a:ext cx="4994910" cy="693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中華民國物流協會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資深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顧問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0" y="7083678"/>
        <a:ext cx="4994910" cy="693000"/>
      </dsp:txXfrm>
    </dsp:sp>
    <dsp:sp modelId="{A798E440-4AC1-4536-AEAB-7660A03816F5}">
      <dsp:nvSpPr>
        <dsp:cNvPr id="0" name=""/>
        <dsp:cNvSpPr/>
      </dsp:nvSpPr>
      <dsp:spPr>
        <a:xfrm>
          <a:off x="245749" y="7043218"/>
          <a:ext cx="1083161" cy="352982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劉仁欽</a:t>
          </a:r>
        </a:p>
      </dsp:txBody>
      <dsp:txXfrm>
        <a:off x="245749" y="7043218"/>
        <a:ext cx="1083161" cy="352982"/>
      </dsp:txXfrm>
    </dsp:sp>
    <dsp:sp modelId="{3CDA1089-7EDF-4065-B096-7559D15B49F4}">
      <dsp:nvSpPr>
        <dsp:cNvPr id="0" name=""/>
        <dsp:cNvSpPr/>
      </dsp:nvSpPr>
      <dsp:spPr>
        <a:xfrm>
          <a:off x="0" y="7915509"/>
          <a:ext cx="4994910" cy="6599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7661" tIns="395732" rIns="387661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宇柏資訊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股</a:t>
          </a:r>
          <a:r>
            <a:rPr 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公司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董事總經理</a:t>
          </a:r>
        </a:p>
      </dsp:txBody>
      <dsp:txXfrm>
        <a:off x="0" y="7915509"/>
        <a:ext cx="4994910" cy="659999"/>
      </dsp:txXfrm>
    </dsp:sp>
    <dsp:sp modelId="{A6BA6928-BF2A-4CA9-8F47-6AEFCE0F3E87}">
      <dsp:nvSpPr>
        <dsp:cNvPr id="0" name=""/>
        <dsp:cNvSpPr/>
      </dsp:nvSpPr>
      <dsp:spPr>
        <a:xfrm>
          <a:off x="249745" y="7852867"/>
          <a:ext cx="1084175" cy="326030"/>
        </a:xfrm>
        <a:prstGeom prst="round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2157" tIns="0" rIns="132157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秦玉玲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9745" y="7852867"/>
        <a:ext cx="1084175" cy="326030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48FCEFF-F2BC-4EF6-9AA4-17B69860A63B}">
      <dsp:nvSpPr>
        <dsp:cNvPr id="0" name=""/>
        <dsp:cNvSpPr/>
      </dsp:nvSpPr>
      <dsp:spPr>
        <a:xfrm>
          <a:off x="0" y="634070"/>
          <a:ext cx="5626376" cy="497506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200" kern="1200">
              <a:latin typeface="標楷體" pitchFamily="65" charset="-120"/>
              <a:ea typeface="標楷體" pitchFamily="65" charset="-120"/>
            </a:rPr>
            <a:t>和泰豐田物料運搬股份有限公司</a:t>
          </a:r>
          <a:r>
            <a:rPr lang="en-US" sz="1200" kern="1200">
              <a:latin typeface="標楷體" pitchFamily="65" charset="-120"/>
              <a:ea typeface="標楷體" pitchFamily="65" charset="-120"/>
            </a:rPr>
            <a:t>  </a:t>
          </a:r>
          <a:r>
            <a:rPr lang="zh-TW" sz="1200" kern="1200">
              <a:latin typeface="標楷體" pitchFamily="65" charset="-120"/>
              <a:ea typeface="標楷體" pitchFamily="65" charset="-120"/>
            </a:rPr>
            <a:t>倉儲物流事業室</a:t>
          </a:r>
          <a:r>
            <a:rPr lang="en-US" altLang="zh-TW" sz="1200" kern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 kern="1200">
              <a:latin typeface="標楷體" pitchFamily="65" charset="-120"/>
              <a:ea typeface="標楷體" pitchFamily="65" charset="-120"/>
            </a:rPr>
            <a:t>室長</a:t>
          </a:r>
          <a:endParaRPr lang="zh-TW" altLang="en-US" sz="1200" kern="1200">
            <a:solidFill>
              <a:sysClr val="windowText" lastClr="000000"/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0" y="634070"/>
        <a:ext cx="5626376" cy="497506"/>
      </dsp:txXfrm>
    </dsp:sp>
    <dsp:sp modelId="{30617B39-3FF2-4FB0-828F-15A0E47CCFAE}">
      <dsp:nvSpPr>
        <dsp:cNvPr id="0" name=""/>
        <dsp:cNvSpPr/>
      </dsp:nvSpPr>
      <dsp:spPr>
        <a:xfrm>
          <a:off x="281318" y="237606"/>
          <a:ext cx="1171692" cy="485023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張舜智</a:t>
          </a:r>
          <a:endParaRPr lang="en-US" altLang="zh-TW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281318" y="237606"/>
        <a:ext cx="1171692" cy="485023"/>
      </dsp:txXfrm>
    </dsp:sp>
    <dsp:sp modelId="{324304DA-0FB6-49C8-A7B3-6B5A58947464}">
      <dsp:nvSpPr>
        <dsp:cNvPr id="0" name=""/>
        <dsp:cNvSpPr/>
      </dsp:nvSpPr>
      <dsp:spPr>
        <a:xfrm>
          <a:off x="0" y="1507052"/>
          <a:ext cx="5626376" cy="401408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ts val="144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sz="1200" kern="1200">
              <a:latin typeface="標楷體" pitchFamily="65" charset="-120"/>
              <a:ea typeface="標楷體" pitchFamily="65" charset="-120"/>
            </a:rPr>
            <a:t>億科國際</a:t>
          </a:r>
          <a:r>
            <a:rPr lang="zh-TW" altLang="en-US" sz="1200" kern="1200">
              <a:latin typeface="標楷體" pitchFamily="65" charset="-120"/>
              <a:ea typeface="標楷體" pitchFamily="65" charset="-120"/>
            </a:rPr>
            <a:t>股份有限公司</a:t>
          </a:r>
          <a:r>
            <a:rPr lang="en-US" altLang="zh-TW" sz="1200" kern="1200">
              <a:latin typeface="標楷體" pitchFamily="65" charset="-120"/>
              <a:ea typeface="標楷體" pitchFamily="65" charset="-120"/>
            </a:rPr>
            <a:t>/</a:t>
          </a:r>
          <a:r>
            <a:rPr lang="zh-TW" sz="1200" kern="1200">
              <a:latin typeface="標楷體" pitchFamily="65" charset="-120"/>
              <a:ea typeface="標楷體" pitchFamily="65" charset="-120"/>
            </a:rPr>
            <a:t>業務開發協理</a:t>
          </a:r>
          <a:endParaRPr lang="zh-TW" altLang="en-US" sz="1200" kern="1200">
            <a:solidFill>
              <a:sysClr val="windowText" lastClr="000000"/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0" y="1507052"/>
        <a:ext cx="5626376" cy="401408"/>
      </dsp:txXfrm>
    </dsp:sp>
    <dsp:sp modelId="{39E89DF3-C636-41C3-AAD4-F09D4CF91AD6}">
      <dsp:nvSpPr>
        <dsp:cNvPr id="0" name=""/>
        <dsp:cNvSpPr/>
      </dsp:nvSpPr>
      <dsp:spPr>
        <a:xfrm>
          <a:off x="281318" y="1163976"/>
          <a:ext cx="1171692" cy="431636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何政勳</a:t>
          </a:r>
          <a:endParaRPr lang="en-US" altLang="zh-TW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281318" y="1163976"/>
        <a:ext cx="1171692" cy="431636"/>
      </dsp:txXfrm>
    </dsp:sp>
    <dsp:sp modelId="{A16A6937-F0F6-4D6C-84E6-699EE0114FDD}">
      <dsp:nvSpPr>
        <dsp:cNvPr id="0" name=""/>
        <dsp:cNvSpPr/>
      </dsp:nvSpPr>
      <dsp:spPr>
        <a:xfrm>
          <a:off x="0" y="2300076"/>
          <a:ext cx="5626376" cy="451803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ts val="144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薪苒科技股份有限公司</a:t>
          </a:r>
          <a:r>
            <a:rPr lang="en-US" altLang="zh-TW" sz="1200" kern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數據生態鏈創辦人</a:t>
          </a:r>
        </a:p>
      </dsp:txBody>
      <dsp:txXfrm>
        <a:off x="0" y="2300076"/>
        <a:ext cx="5626376" cy="451803"/>
      </dsp:txXfrm>
    </dsp:sp>
    <dsp:sp modelId="{19A7D7A4-5009-48D0-BA4D-07D9D3AEC19F}">
      <dsp:nvSpPr>
        <dsp:cNvPr id="0" name=""/>
        <dsp:cNvSpPr/>
      </dsp:nvSpPr>
      <dsp:spPr>
        <a:xfrm>
          <a:off x="281318" y="1940861"/>
          <a:ext cx="1158774" cy="447775"/>
        </a:xfrm>
        <a:prstGeom prst="roundRect">
          <a:avLst/>
        </a:prstGeom>
        <a:solidFill>
          <a:schemeClr val="bg1"/>
        </a:solidFill>
        <a:ln w="9525" cap="flat" cmpd="sng" algn="ctr">
          <a:solidFill>
            <a:schemeClr val="bg2"/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l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itchFamily="65" charset="-120"/>
              <a:ea typeface="標楷體" pitchFamily="65" charset="-120"/>
              <a:cs typeface="+mn-cs"/>
            </a:rPr>
            <a:t>  呂桂漢</a:t>
          </a:r>
        </a:p>
      </dsp:txBody>
      <dsp:txXfrm>
        <a:off x="281318" y="1940861"/>
        <a:ext cx="1158774" cy="447775"/>
      </dsp:txXfrm>
    </dsp:sp>
    <dsp:sp modelId="{A508DE17-D415-4F45-90BE-8E8131D53209}">
      <dsp:nvSpPr>
        <dsp:cNvPr id="0" name=""/>
        <dsp:cNvSpPr/>
      </dsp:nvSpPr>
      <dsp:spPr>
        <a:xfrm>
          <a:off x="0" y="3106445"/>
          <a:ext cx="5626376" cy="465321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嘉里醫藥物流股份有限公司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副總經理</a:t>
          </a:r>
        </a:p>
      </dsp:txBody>
      <dsp:txXfrm>
        <a:off x="0" y="3106445"/>
        <a:ext cx="5626376" cy="465321"/>
      </dsp:txXfrm>
    </dsp:sp>
    <dsp:sp modelId="{A16C9E2B-638C-470E-8FFA-4AB368CD547B}">
      <dsp:nvSpPr>
        <dsp:cNvPr id="0" name=""/>
        <dsp:cNvSpPr/>
      </dsp:nvSpPr>
      <dsp:spPr>
        <a:xfrm>
          <a:off x="281318" y="2784279"/>
          <a:ext cx="1171692" cy="410725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王思婷</a:t>
          </a:r>
        </a:p>
      </dsp:txBody>
      <dsp:txXfrm>
        <a:off x="281318" y="2784279"/>
        <a:ext cx="1171692" cy="410725"/>
      </dsp:txXfrm>
    </dsp:sp>
    <dsp:sp modelId="{A3351802-5AFE-4AB4-9A14-9F525C99E5BA}">
      <dsp:nvSpPr>
        <dsp:cNvPr id="0" name=""/>
        <dsp:cNvSpPr/>
      </dsp:nvSpPr>
      <dsp:spPr>
        <a:xfrm>
          <a:off x="0" y="3869313"/>
          <a:ext cx="5626376" cy="565684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陽明海運集團</a:t>
          </a: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好好國際物流</a:t>
          </a: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股</a:t>
          </a: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公司                          前高雄物流中心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副總經理</a:t>
          </a:r>
        </a:p>
      </dsp:txBody>
      <dsp:txXfrm>
        <a:off x="0" y="3869313"/>
        <a:ext cx="5626376" cy="565684"/>
      </dsp:txXfrm>
    </dsp:sp>
    <dsp:sp modelId="{7D4AD6AD-D755-484D-B120-EE52D8252C70}">
      <dsp:nvSpPr>
        <dsp:cNvPr id="0" name=""/>
        <dsp:cNvSpPr/>
      </dsp:nvSpPr>
      <dsp:spPr>
        <a:xfrm flipH="1">
          <a:off x="281318" y="3604166"/>
          <a:ext cx="1155781" cy="353706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  陳永賢</a:t>
          </a:r>
        </a:p>
      </dsp:txBody>
      <dsp:txXfrm flipH="1">
        <a:off x="281318" y="3604166"/>
        <a:ext cx="1155781" cy="353706"/>
      </dsp:txXfrm>
    </dsp:sp>
    <dsp:sp modelId="{6993F6AB-008E-4FED-8EAA-FD2B7D2B8B45}">
      <dsp:nvSpPr>
        <dsp:cNvPr id="0" name=""/>
        <dsp:cNvSpPr/>
      </dsp:nvSpPr>
      <dsp:spPr>
        <a:xfrm>
          <a:off x="0" y="4754977"/>
          <a:ext cx="5626376" cy="456034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健行科技大學行銷與流通管理系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副教授</a:t>
          </a:r>
        </a:p>
      </dsp:txBody>
      <dsp:txXfrm>
        <a:off x="0" y="4754977"/>
        <a:ext cx="5626376" cy="456034"/>
      </dsp:txXfrm>
    </dsp:sp>
    <dsp:sp modelId="{C4B46EFB-87E1-43EC-9CEE-933B957A7BF9}">
      <dsp:nvSpPr>
        <dsp:cNvPr id="0" name=""/>
        <dsp:cNvSpPr/>
      </dsp:nvSpPr>
      <dsp:spPr>
        <a:xfrm flipH="1">
          <a:off x="281318" y="4467398"/>
          <a:ext cx="1139909" cy="376139"/>
        </a:xfrm>
        <a:prstGeom prst="roundRect">
          <a:avLst/>
        </a:prstGeom>
        <a:solidFill>
          <a:sysClr val="window" lastClr="FFFFFF"/>
        </a:solidFill>
        <a:ln w="3175" cap="flat" cmpd="sng" algn="ctr">
          <a:solidFill>
            <a:schemeClr val="bg1">
              <a:lumMod val="7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魏俊卿</a:t>
          </a:r>
        </a:p>
      </dsp:txBody>
      <dsp:txXfrm flipH="1">
        <a:off x="281318" y="4467398"/>
        <a:ext cx="1139909" cy="376139"/>
      </dsp:txXfrm>
    </dsp:sp>
    <dsp:sp modelId="{40FA845B-3194-4BB2-A4BD-B59E71830B32}">
      <dsp:nvSpPr>
        <dsp:cNvPr id="0" name=""/>
        <dsp:cNvSpPr/>
      </dsp:nvSpPr>
      <dsp:spPr>
        <a:xfrm>
          <a:off x="0" y="5523195"/>
          <a:ext cx="5626376" cy="406616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工業技術研究院服務系統科技中心</a:t>
          </a:r>
          <a:r>
            <a:rPr lang="en-US" altLang="zh-TW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副執行長</a:t>
          </a:r>
          <a:endParaRPr lang="zh-TW" altLang="en-US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0" y="5523195"/>
        <a:ext cx="5626376" cy="406616"/>
      </dsp:txXfrm>
    </dsp:sp>
    <dsp:sp modelId="{D9673A0E-5643-4973-8ADE-213B240BBD75}">
      <dsp:nvSpPr>
        <dsp:cNvPr id="0" name=""/>
        <dsp:cNvSpPr/>
      </dsp:nvSpPr>
      <dsp:spPr>
        <a:xfrm>
          <a:off x="280033" y="5279131"/>
          <a:ext cx="1166415" cy="368344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陳慧娟</a:t>
          </a:r>
        </a:p>
      </dsp:txBody>
      <dsp:txXfrm>
        <a:off x="280033" y="5279131"/>
        <a:ext cx="1166415" cy="368344"/>
      </dsp:txXfrm>
    </dsp:sp>
    <dsp:sp modelId="{D89D27D0-0B58-4DDA-831C-A697E2179797}">
      <dsp:nvSpPr>
        <dsp:cNvPr id="0" name=""/>
        <dsp:cNvSpPr/>
      </dsp:nvSpPr>
      <dsp:spPr>
        <a:xfrm>
          <a:off x="0" y="6265628"/>
          <a:ext cx="5626376" cy="44885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雲之萃顧問股份有限公司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總經理</a:t>
          </a:r>
        </a:p>
      </dsp:txBody>
      <dsp:txXfrm>
        <a:off x="0" y="6265628"/>
        <a:ext cx="5626376" cy="448850"/>
      </dsp:txXfrm>
    </dsp:sp>
    <dsp:sp modelId="{DB7C2EC4-E929-42F1-BC2D-7082AC910929}">
      <dsp:nvSpPr>
        <dsp:cNvPr id="0" name=""/>
        <dsp:cNvSpPr/>
      </dsp:nvSpPr>
      <dsp:spPr>
        <a:xfrm>
          <a:off x="281318" y="5962211"/>
          <a:ext cx="1171692" cy="391977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ts val="144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林希孟</a:t>
          </a:r>
        </a:p>
      </dsp:txBody>
      <dsp:txXfrm>
        <a:off x="281318" y="5962211"/>
        <a:ext cx="1171692" cy="391977"/>
      </dsp:txXfrm>
    </dsp:sp>
    <dsp:sp modelId="{74A6DFAF-CD2F-4D45-8824-3102BEE829D4}">
      <dsp:nvSpPr>
        <dsp:cNvPr id="0" name=""/>
        <dsp:cNvSpPr/>
      </dsp:nvSpPr>
      <dsp:spPr>
        <a:xfrm>
          <a:off x="0" y="7046803"/>
          <a:ext cx="5626376" cy="475716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中華民國物流協會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顧問</a:t>
          </a:r>
        </a:p>
      </dsp:txBody>
      <dsp:txXfrm>
        <a:off x="0" y="7046803"/>
        <a:ext cx="5626376" cy="475716"/>
      </dsp:txXfrm>
    </dsp:sp>
    <dsp:sp modelId="{01B469B3-311C-44D0-90A1-B848F8E9E460}">
      <dsp:nvSpPr>
        <dsp:cNvPr id="0" name=""/>
        <dsp:cNvSpPr/>
      </dsp:nvSpPr>
      <dsp:spPr>
        <a:xfrm flipH="1">
          <a:off x="281318" y="6746878"/>
          <a:ext cx="1166927" cy="388484"/>
        </a:xfrm>
        <a:prstGeom prst="roundRect">
          <a:avLst/>
        </a:prstGeom>
        <a:solidFill>
          <a:schemeClr val="bg1"/>
        </a:solidFill>
        <a:ln w="9525" cap="flat" cmpd="sng" algn="ctr">
          <a:solidFill>
            <a:schemeClr val="bg1">
              <a:lumMod val="9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  蔡偉毅</a:t>
          </a:r>
        </a:p>
      </dsp:txBody>
      <dsp:txXfrm flipH="1">
        <a:off x="281318" y="6746878"/>
        <a:ext cx="1166927" cy="388484"/>
      </dsp:txXfrm>
    </dsp:sp>
    <dsp:sp modelId="{03527CD2-EE58-442E-93C8-879F6F4716F3}">
      <dsp:nvSpPr>
        <dsp:cNvPr id="0" name=""/>
        <dsp:cNvSpPr/>
      </dsp:nvSpPr>
      <dsp:spPr>
        <a:xfrm>
          <a:off x="0" y="7812241"/>
          <a:ext cx="5626376" cy="411073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新加坡商華德集團</a:t>
          </a: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駐台顧問</a:t>
          </a:r>
        </a:p>
      </dsp:txBody>
      <dsp:txXfrm>
        <a:off x="0" y="7812241"/>
        <a:ext cx="5626376" cy="411073"/>
      </dsp:txXfrm>
    </dsp:sp>
    <dsp:sp modelId="{8AF98F73-C880-4811-AE8D-16DAED23DF3D}">
      <dsp:nvSpPr>
        <dsp:cNvPr id="0" name=""/>
        <dsp:cNvSpPr/>
      </dsp:nvSpPr>
      <dsp:spPr>
        <a:xfrm>
          <a:off x="281318" y="7554919"/>
          <a:ext cx="1171692" cy="345881"/>
        </a:xfrm>
        <a:prstGeom prst="roundRect">
          <a:avLst/>
        </a:prstGeom>
        <a:solidFill>
          <a:sysClr val="window" lastClr="FFFFFF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陳弘碩</a:t>
          </a:r>
        </a:p>
      </dsp:txBody>
      <dsp:txXfrm>
        <a:off x="281318" y="7554919"/>
        <a:ext cx="1171692" cy="345881"/>
      </dsp:txXfrm>
    </dsp:sp>
    <dsp:sp modelId="{23B9A514-FB13-4400-9759-DC4FFCB35C61}">
      <dsp:nvSpPr>
        <dsp:cNvPr id="0" name=""/>
        <dsp:cNvSpPr/>
      </dsp:nvSpPr>
      <dsp:spPr>
        <a:xfrm>
          <a:off x="0" y="8484853"/>
          <a:ext cx="5626376" cy="437443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6669" tIns="124968" rIns="436669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B&amp;C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國際創新發展公司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創意教練</a:t>
          </a:r>
          <a:r>
            <a:rPr 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/</a:t>
          </a: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資深顧問</a:t>
          </a:r>
        </a:p>
      </dsp:txBody>
      <dsp:txXfrm>
        <a:off x="0" y="8484853"/>
        <a:ext cx="5626376" cy="437443"/>
      </dsp:txXfrm>
    </dsp:sp>
    <dsp:sp modelId="{2D17687B-3979-4001-B528-889F8C10108D}">
      <dsp:nvSpPr>
        <dsp:cNvPr id="0" name=""/>
        <dsp:cNvSpPr/>
      </dsp:nvSpPr>
      <dsp:spPr>
        <a:xfrm flipH="1">
          <a:off x="281318" y="8255714"/>
          <a:ext cx="1171692" cy="317698"/>
        </a:xfrm>
        <a:prstGeom prst="roundRect">
          <a:avLst/>
        </a:prstGeom>
        <a:solidFill>
          <a:schemeClr val="bg1"/>
        </a:solidFill>
        <a:ln w="3175" cap="flat" cmpd="sng" algn="ctr">
          <a:solidFill>
            <a:schemeClr val="bg1">
              <a:lumMod val="75000"/>
            </a:schemeClr>
          </a:solidFill>
          <a:prstDash val="solid"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48865" tIns="0" rIns="148865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H</a:t>
          </a:r>
          <a:r>
            <a:rPr lang="en-US" sz="8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einz-Juergen Boeddrich</a:t>
          </a:r>
          <a:endParaRPr lang="en-US" altLang="zh-TW" sz="8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 flipH="1">
        <a:off x="281318" y="8255714"/>
        <a:ext cx="1171692" cy="317698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3824536-4DAB-4A8D-B7C4-8EF2E3891541}">
      <dsp:nvSpPr>
        <dsp:cNvPr id="0" name=""/>
        <dsp:cNvSpPr/>
      </dsp:nvSpPr>
      <dsp:spPr>
        <a:xfrm>
          <a:off x="855397" y="1016"/>
          <a:ext cx="2560954" cy="64023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ys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報名</a:t>
          </a:r>
        </a:p>
      </dsp:txBody>
      <dsp:txXfrm>
        <a:off x="855397" y="1016"/>
        <a:ext cx="2560954" cy="640238"/>
      </dsp:txXfrm>
    </dsp:sp>
    <dsp:sp modelId="{D1A63B03-B678-4629-93B7-1CEAAFDFB97C}">
      <dsp:nvSpPr>
        <dsp:cNvPr id="0" name=""/>
        <dsp:cNvSpPr/>
      </dsp:nvSpPr>
      <dsp:spPr>
        <a:xfrm rot="5400000">
          <a:off x="2015829" y="657260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657260"/>
        <a:ext cx="240089" cy="288107"/>
      </dsp:txXfrm>
    </dsp:sp>
    <dsp:sp modelId="{C7FC5414-0062-4BDF-967A-05A95C511082}">
      <dsp:nvSpPr>
        <dsp:cNvPr id="0" name=""/>
        <dsp:cNvSpPr/>
      </dsp:nvSpPr>
      <dsp:spPr>
        <a:xfrm>
          <a:off x="855397" y="961374"/>
          <a:ext cx="2560954" cy="64023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ys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接受資格審查</a:t>
          </a:r>
          <a:endParaRPr lang="en-US" altLang="zh-TW" sz="16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>
        <a:off x="855397" y="961374"/>
        <a:ext cx="2560954" cy="640238"/>
      </dsp:txXfrm>
    </dsp:sp>
    <dsp:sp modelId="{8FEF2AAA-CFCD-49FE-A091-D58C4155B264}">
      <dsp:nvSpPr>
        <dsp:cNvPr id="0" name=""/>
        <dsp:cNvSpPr/>
      </dsp:nvSpPr>
      <dsp:spPr>
        <a:xfrm rot="5400000">
          <a:off x="2015829" y="1617618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1617618"/>
        <a:ext cx="240089" cy="288107"/>
      </dsp:txXfrm>
    </dsp:sp>
    <dsp:sp modelId="{4D17EF3D-B70D-4573-A169-3BB95EBACE15}">
      <dsp:nvSpPr>
        <dsp:cNvPr id="0" name=""/>
        <dsp:cNvSpPr/>
      </dsp:nvSpPr>
      <dsp:spPr>
        <a:xfrm>
          <a:off x="855397" y="1921732"/>
          <a:ext cx="2560954" cy="64023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ys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報到</a:t>
          </a:r>
        </a:p>
      </dsp:txBody>
      <dsp:txXfrm>
        <a:off x="855397" y="1921732"/>
        <a:ext cx="2560954" cy="640238"/>
      </dsp:txXfrm>
    </dsp:sp>
    <dsp:sp modelId="{33555667-B964-4410-B038-7A52919D2602}">
      <dsp:nvSpPr>
        <dsp:cNvPr id="0" name=""/>
        <dsp:cNvSpPr/>
      </dsp:nvSpPr>
      <dsp:spPr>
        <a:xfrm rot="5400000">
          <a:off x="2015829" y="2577976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2577976"/>
        <a:ext cx="240089" cy="288107"/>
      </dsp:txXfrm>
    </dsp:sp>
    <dsp:sp modelId="{7C2E9C16-48BD-4C2B-9539-63935D4C6BA2}">
      <dsp:nvSpPr>
        <dsp:cNvPr id="0" name=""/>
        <dsp:cNvSpPr/>
      </dsp:nvSpPr>
      <dsp:spPr>
        <a:xfrm>
          <a:off x="818865" y="2882090"/>
          <a:ext cx="2634018" cy="64023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進行分組</a:t>
          </a:r>
          <a:r>
            <a:rPr lang="en-US" altLang="zh-TW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/</a:t>
          </a: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上課</a:t>
          </a:r>
          <a:r>
            <a:rPr lang="en-US" altLang="zh-TW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/</a:t>
          </a: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觀摩</a:t>
          </a:r>
        </a:p>
      </dsp:txBody>
      <dsp:txXfrm>
        <a:off x="818865" y="2882090"/>
        <a:ext cx="2634018" cy="640238"/>
      </dsp:txXfrm>
    </dsp:sp>
    <dsp:sp modelId="{FDDA0F14-42E0-40C1-B3BE-4B8FFE5F9D99}">
      <dsp:nvSpPr>
        <dsp:cNvPr id="0" name=""/>
        <dsp:cNvSpPr/>
      </dsp:nvSpPr>
      <dsp:spPr>
        <a:xfrm rot="5400000">
          <a:off x="2015829" y="3538334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3538334"/>
        <a:ext cx="240089" cy="288107"/>
      </dsp:txXfrm>
    </dsp:sp>
    <dsp:sp modelId="{6D40A3A2-B7C6-48EC-9E9F-B6EA7B48DA88}">
      <dsp:nvSpPr>
        <dsp:cNvPr id="0" name=""/>
        <dsp:cNvSpPr/>
      </dsp:nvSpPr>
      <dsp:spPr>
        <a:xfrm>
          <a:off x="855397" y="3842448"/>
          <a:ext cx="2560954" cy="64023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ys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課程結束</a:t>
          </a:r>
        </a:p>
      </dsp:txBody>
      <dsp:txXfrm>
        <a:off x="855397" y="3842448"/>
        <a:ext cx="2560954" cy="640238"/>
      </dsp:txXfrm>
    </dsp:sp>
    <dsp:sp modelId="{D8A6900E-4C44-4454-BCA2-1FE2322B2C9C}">
      <dsp:nvSpPr>
        <dsp:cNvPr id="0" name=""/>
        <dsp:cNvSpPr/>
      </dsp:nvSpPr>
      <dsp:spPr>
        <a:xfrm rot="5400000">
          <a:off x="2015829" y="4498692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4498692"/>
        <a:ext cx="240089" cy="288107"/>
      </dsp:txXfrm>
    </dsp:sp>
    <dsp:sp modelId="{9216D07A-7B57-4610-9A8C-F718289A0891}">
      <dsp:nvSpPr>
        <dsp:cNvPr id="0" name=""/>
        <dsp:cNvSpPr/>
      </dsp:nvSpPr>
      <dsp:spPr>
        <a:xfrm>
          <a:off x="465248" y="4802806"/>
          <a:ext cx="3341251" cy="640238"/>
        </a:xfrm>
        <a:prstGeom prst="snip2Diag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小組共同製作結業專題簡報</a:t>
          </a:r>
        </a:p>
      </dsp:txBody>
      <dsp:txXfrm>
        <a:off x="465248" y="4802806"/>
        <a:ext cx="3341251" cy="640238"/>
      </dsp:txXfrm>
    </dsp:sp>
    <dsp:sp modelId="{D1F9E308-F8A1-4B0C-B9A6-A195A65AAC2C}">
      <dsp:nvSpPr>
        <dsp:cNvPr id="0" name=""/>
        <dsp:cNvSpPr/>
      </dsp:nvSpPr>
      <dsp:spPr>
        <a:xfrm rot="5400000">
          <a:off x="2015829" y="5459050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5459050"/>
        <a:ext cx="240089" cy="288107"/>
      </dsp:txXfrm>
    </dsp:sp>
    <dsp:sp modelId="{2D1DE8E0-B96D-4E6E-8257-54545A40F6DF}">
      <dsp:nvSpPr>
        <dsp:cNvPr id="0" name=""/>
        <dsp:cNvSpPr/>
      </dsp:nvSpPr>
      <dsp:spPr>
        <a:xfrm>
          <a:off x="855397" y="5763164"/>
          <a:ext cx="2560954" cy="640238"/>
        </a:xfrm>
        <a:prstGeom prst="snip2Diag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小組報告</a:t>
          </a:r>
          <a:r>
            <a:rPr lang="en-US" altLang="zh-TW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(</a:t>
          </a: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需全員到場</a:t>
          </a:r>
          <a:r>
            <a:rPr lang="en-US" altLang="zh-TW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)</a:t>
          </a:r>
          <a:endParaRPr lang="zh-TW" altLang="en-US" sz="16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>
        <a:off x="855397" y="5763164"/>
        <a:ext cx="2560954" cy="640238"/>
      </dsp:txXfrm>
    </dsp:sp>
    <dsp:sp modelId="{244995D2-928A-4D83-9805-314103DB1F41}">
      <dsp:nvSpPr>
        <dsp:cNvPr id="0" name=""/>
        <dsp:cNvSpPr/>
      </dsp:nvSpPr>
      <dsp:spPr>
        <a:xfrm rot="5400000">
          <a:off x="2015829" y="6419408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6419408"/>
        <a:ext cx="240089" cy="288107"/>
      </dsp:txXfrm>
    </dsp:sp>
    <dsp:sp modelId="{93277119-B56D-4BB4-AF1B-535887847B3E}">
      <dsp:nvSpPr>
        <dsp:cNvPr id="0" name=""/>
        <dsp:cNvSpPr/>
      </dsp:nvSpPr>
      <dsp:spPr>
        <a:xfrm>
          <a:off x="855397" y="6723522"/>
          <a:ext cx="2560954" cy="640238"/>
        </a:xfrm>
        <a:prstGeom prst="snip2Diag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委員口試</a:t>
          </a:r>
        </a:p>
      </dsp:txBody>
      <dsp:txXfrm>
        <a:off x="855397" y="6723522"/>
        <a:ext cx="2560954" cy="640238"/>
      </dsp:txXfrm>
    </dsp:sp>
    <dsp:sp modelId="{26200F98-CB09-4517-8855-35BEFBC213BE}">
      <dsp:nvSpPr>
        <dsp:cNvPr id="0" name=""/>
        <dsp:cNvSpPr/>
      </dsp:nvSpPr>
      <dsp:spPr>
        <a:xfrm rot="5400000">
          <a:off x="2015829" y="7379766"/>
          <a:ext cx="240089" cy="2881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b="1" kern="1200">
            <a:latin typeface="華康魏碑體" panose="03000709000000000000" pitchFamily="65" charset="-120"/>
            <a:ea typeface="華康魏碑體" panose="03000709000000000000" pitchFamily="65" charset="-120"/>
          </a:endParaRPr>
        </a:p>
      </dsp:txBody>
      <dsp:txXfrm rot="5400000">
        <a:off x="2015829" y="7379766"/>
        <a:ext cx="240089" cy="288107"/>
      </dsp:txXfrm>
    </dsp:sp>
    <dsp:sp modelId="{A9555DCE-C5BD-488B-A8AC-05AE73D350E6}">
      <dsp:nvSpPr>
        <dsp:cNvPr id="0" name=""/>
        <dsp:cNvSpPr/>
      </dsp:nvSpPr>
      <dsp:spPr>
        <a:xfrm>
          <a:off x="855397" y="7683880"/>
          <a:ext cx="2560954" cy="640238"/>
        </a:xfrm>
        <a:prstGeom prst="snip2Diag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571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華康魏碑體" panose="03000709000000000000" pitchFamily="65" charset="-120"/>
              <a:ea typeface="華康魏碑體" panose="03000709000000000000" pitchFamily="65" charset="-120"/>
            </a:rPr>
            <a:t>成績合格者</a:t>
          </a:r>
          <a:r>
            <a:rPr lang="zh-TW" altLang="en-US" sz="1500" b="0" i="0" kern="1200">
              <a:latin typeface="華康魏碑體" panose="03000709000000000000" pitchFamily="65" charset="-120"/>
              <a:ea typeface="華康魏碑體" panose="03000709000000000000" pitchFamily="65" charset="-120"/>
            </a:rPr>
            <a:t>取得資格證書</a:t>
          </a:r>
        </a:p>
      </dsp:txBody>
      <dsp:txXfrm>
        <a:off x="855397" y="7683880"/>
        <a:ext cx="2560954" cy="6402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FF25-A268-4522-9C87-66E11870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1873</Words>
  <Characters>10680</Characters>
  <Application>Microsoft Office Word</Application>
  <DocSecurity>0</DocSecurity>
  <Lines>89</Lines>
  <Paragraphs>25</Paragraphs>
  <ScaleCrop>false</ScaleCrop>
  <Company/>
  <LinksUpToDate>false</LinksUpToDate>
  <CharactersWithSpaces>12528</CharactersWithSpaces>
  <SharedDoc>false</SharedDoc>
  <HLinks>
    <vt:vector size="12" baseType="variant"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nikki@talm.org.tw</vt:lpwstr>
      </vt:variant>
      <vt:variant>
        <vt:lpwstr/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https://goo.gl/SdC3FV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glory</cp:lastModifiedBy>
  <cp:revision>3</cp:revision>
  <cp:lastPrinted>2022-12-13T01:49:00Z</cp:lastPrinted>
  <dcterms:created xsi:type="dcterms:W3CDTF">2022-12-14T05:47:00Z</dcterms:created>
  <dcterms:modified xsi:type="dcterms:W3CDTF">2022-12-23T07:43:00Z</dcterms:modified>
</cp:coreProperties>
</file>